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5" w:type="nil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16"/>
      </w:tblGrid>
      <w:tr w:rsidR="00A12F38">
        <w:tblPrEx>
          <w:tblCellMar>
            <w:top w:w="0" w:type="dxa"/>
            <w:bottom w:w="0" w:type="dxa"/>
          </w:tblCellMar>
        </w:tblPrEx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A12F38" w:rsidRDefault="00A1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"/>
                <w:szCs w:val="2"/>
              </w:rPr>
              <w:t>\ql</w:t>
            </w:r>
            <w:r w:rsidR="00EB314D">
              <w:rPr>
                <w:rFonts w:ascii="Times New Roman" w:hAnsi="Times New Roman"/>
                <w:noProof/>
                <w:sz w:val="2"/>
                <w:szCs w:val="2"/>
                <w:lang w:val="en-US" w:eastAsia="en-US"/>
              </w:rPr>
              <w:drawing>
                <wp:inline distT="0" distB="0" distL="0" distR="0">
                  <wp:extent cx="3048000" cy="7239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12F38" w:rsidRDefault="00A1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12F38">
        <w:tblPrEx>
          <w:tblCellMar>
            <w:top w:w="0" w:type="dxa"/>
            <w:bottom w:w="0" w:type="dxa"/>
          </w:tblCellMar>
        </w:tblPrEx>
        <w:trPr>
          <w:cantSplit/>
          <w:trHeight w:hRule="exact" w:val="9934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A12F38" w:rsidRDefault="00A1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Tahoma" w:hAnsi="Tahoma" w:cs="Tahoma"/>
                <w:sz w:val="48"/>
                <w:szCs w:val="48"/>
              </w:rPr>
              <w:t>Приказ Минздрава России от 28.07.2015 N 493н</w:t>
            </w:r>
            <w:r w:rsidR="003E3B4A">
              <w:rPr>
                <w:rFonts w:ascii="Tahoma" w:hAnsi="Tahoma" w:cs="Tahoma"/>
                <w:sz w:val="48"/>
                <w:szCs w:val="48"/>
              </w:rPr>
              <w:t xml:space="preserve"> </w:t>
            </w:r>
            <w:r>
              <w:rPr>
                <w:rFonts w:ascii="Tahoma" w:hAnsi="Tahoma" w:cs="Tahoma"/>
                <w:sz w:val="48"/>
                <w:szCs w:val="48"/>
              </w:rPr>
              <w:br/>
              <w:t>"Об утверждении Инструкции об организации рассмотрения обращений граждан в Министерстве здравоохранения Российской Федерации"</w:t>
            </w:r>
            <w:r>
              <w:rPr>
                <w:rFonts w:ascii="Tahoma" w:hAnsi="Tahoma" w:cs="Tahoma"/>
                <w:sz w:val="48"/>
                <w:szCs w:val="48"/>
              </w:rPr>
              <w:br/>
              <w:t>(Зарегистрировано в Минюсте России 18.08.2015 N 38568)</w:t>
            </w:r>
          </w:p>
          <w:p w:rsidR="00A12F38" w:rsidRDefault="00A1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</w:p>
        </w:tc>
      </w:tr>
      <w:tr w:rsidR="00A12F38">
        <w:tblPrEx>
          <w:tblCellMar>
            <w:top w:w="0" w:type="dxa"/>
            <w:bottom w:w="0" w:type="dxa"/>
          </w:tblCellMar>
        </w:tblPrEx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A12F38" w:rsidRDefault="00A1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Документ предоставлен </w:t>
            </w:r>
            <w:hyperlink r:id="rId8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hyperlink r:id="rId9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sz w:val="28"/>
                <w:szCs w:val="28"/>
              </w:rPr>
              <w:t>Дата сохранения: 29.08.2015</w:t>
            </w:r>
          </w:p>
          <w:p w:rsidR="00A12F38" w:rsidRDefault="00A1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A12F38" w:rsidRDefault="00A12F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A12F38">
          <w:type w:val="continuous"/>
          <w:pgSz w:w="11906" w:h="16838"/>
          <w:pgMar w:top="0" w:right="595" w:bottom="0" w:left="595" w:header="0" w:footer="0" w:gutter="0"/>
          <w:cols w:space="720"/>
          <w:noEndnote/>
        </w:sectPr>
      </w:pPr>
    </w:p>
    <w:p w:rsidR="00A12F38" w:rsidRDefault="00A12F38">
      <w:pPr>
        <w:pStyle w:val="ConsPlusNormal"/>
        <w:jc w:val="both"/>
        <w:outlineLvl w:val="0"/>
      </w:pPr>
    </w:p>
    <w:p w:rsidR="00A12F38" w:rsidRDefault="00A12F38">
      <w:pPr>
        <w:pStyle w:val="ConsPlusNormal"/>
        <w:outlineLvl w:val="0"/>
      </w:pPr>
      <w:bookmarkStart w:id="1" w:name="Par1"/>
      <w:bookmarkEnd w:id="1"/>
      <w:r>
        <w:t>Зарегистрировано в Минюсте России 18 августа 2015 г. N 38568</w:t>
      </w:r>
    </w:p>
    <w:p w:rsidR="00A12F38" w:rsidRDefault="00A12F3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12F38" w:rsidRDefault="00A12F38">
      <w:pPr>
        <w:pStyle w:val="ConsPlusNormal"/>
        <w:jc w:val="both"/>
      </w:pPr>
    </w:p>
    <w:p w:rsidR="00A12F38" w:rsidRDefault="00A12F38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МИНИСТЕРСТВО ЗДРАВООХРАНЕНИЯ РОССИЙСКОЙ ФЕДЕРАЦИИ</w:t>
      </w:r>
    </w:p>
    <w:p w:rsidR="00A12F38" w:rsidRDefault="00A12F38">
      <w:pPr>
        <w:pStyle w:val="ConsPlusNormal"/>
        <w:jc w:val="center"/>
        <w:rPr>
          <w:b/>
          <w:bCs/>
          <w:sz w:val="16"/>
          <w:szCs w:val="16"/>
        </w:rPr>
      </w:pPr>
    </w:p>
    <w:p w:rsidR="00A12F38" w:rsidRDefault="00A12F38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ПРИКАЗ</w:t>
      </w:r>
    </w:p>
    <w:p w:rsidR="00A12F38" w:rsidRDefault="00A12F38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от 28 июля 2015 г. N 493н</w:t>
      </w:r>
    </w:p>
    <w:p w:rsidR="00A12F38" w:rsidRDefault="00A12F38">
      <w:pPr>
        <w:pStyle w:val="ConsPlusNormal"/>
        <w:jc w:val="center"/>
        <w:rPr>
          <w:b/>
          <w:bCs/>
          <w:sz w:val="16"/>
          <w:szCs w:val="16"/>
        </w:rPr>
      </w:pPr>
    </w:p>
    <w:p w:rsidR="00A12F38" w:rsidRDefault="00A12F38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 УТВЕРЖДЕНИИ ИНСТРУКЦИИ</w:t>
      </w:r>
    </w:p>
    <w:p w:rsidR="00A12F38" w:rsidRDefault="00A12F38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 ОРГАНИЗАЦИИ РАССМОТРЕНИЯ ОБРАЩЕНИЙ ГРАЖДАН</w:t>
      </w:r>
    </w:p>
    <w:p w:rsidR="00A12F38" w:rsidRDefault="00A12F38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В МИНИСТЕРСТВЕ ЗДРАВООХРАНЕНИЯ РОССИЙСКОЙ ФЕДЕРАЦИИ</w:t>
      </w:r>
    </w:p>
    <w:p w:rsidR="00A12F38" w:rsidRDefault="00A12F38">
      <w:pPr>
        <w:pStyle w:val="ConsPlusNormal"/>
        <w:jc w:val="both"/>
      </w:pPr>
    </w:p>
    <w:p w:rsidR="00A12F38" w:rsidRDefault="00A12F38">
      <w:pPr>
        <w:pStyle w:val="ConsPlusNormal"/>
        <w:ind w:firstLine="540"/>
        <w:jc w:val="both"/>
      </w:pPr>
      <w:r>
        <w:t>В соответствии с Федеральным законом от 2 мая 2006 г. N 59-ФЗ "О порядке рассмотрения обращений граждан Российской Федерации" (Собрание законодательства Российской Федерации, 2006, N 19, ст. 2060; 2010, N 27, ст. 3410; N 31, ст. 4196; 2012, N 31, ст. 4470; 2013, N 19, ст. 2307; N 27, ст. 3474; 2014, N 48, ст. 6638) приказываю:</w:t>
      </w:r>
    </w:p>
    <w:p w:rsidR="00A12F38" w:rsidRDefault="00A12F38">
      <w:pPr>
        <w:pStyle w:val="ConsPlusNormal"/>
        <w:ind w:firstLine="540"/>
        <w:jc w:val="both"/>
      </w:pPr>
      <w:r>
        <w:t xml:space="preserve">Утвердить прилагаемую </w:t>
      </w:r>
      <w:hyperlink w:anchor="Par28" w:tooltip="Ссылка на текущий документ" w:history="1">
        <w:r>
          <w:rPr>
            <w:color w:val="0000FF"/>
          </w:rPr>
          <w:t>Инструкцию</w:t>
        </w:r>
      </w:hyperlink>
      <w:r>
        <w:t xml:space="preserve"> об организации рассмотрения обращений граждан в Министерстве здравоохранения Российской Федерации.</w:t>
      </w:r>
    </w:p>
    <w:p w:rsidR="00A12F38" w:rsidRDefault="00A12F38">
      <w:pPr>
        <w:pStyle w:val="ConsPlusNormal"/>
        <w:jc w:val="both"/>
      </w:pPr>
    </w:p>
    <w:p w:rsidR="00A12F38" w:rsidRDefault="00A12F38">
      <w:pPr>
        <w:pStyle w:val="ConsPlusNormal"/>
        <w:jc w:val="right"/>
      </w:pPr>
      <w:r>
        <w:t>Министр</w:t>
      </w:r>
    </w:p>
    <w:p w:rsidR="00A12F38" w:rsidRDefault="00A12F38">
      <w:pPr>
        <w:pStyle w:val="ConsPlusNormal"/>
        <w:jc w:val="right"/>
      </w:pPr>
      <w:r>
        <w:t>В.И.СКВОРЦОВА</w:t>
      </w:r>
    </w:p>
    <w:p w:rsidR="00A12F38" w:rsidRDefault="00A12F38">
      <w:pPr>
        <w:pStyle w:val="ConsPlusNormal"/>
        <w:jc w:val="both"/>
      </w:pPr>
    </w:p>
    <w:p w:rsidR="00A12F38" w:rsidRDefault="00A12F38">
      <w:pPr>
        <w:pStyle w:val="ConsPlusNormal"/>
        <w:jc w:val="both"/>
      </w:pPr>
    </w:p>
    <w:p w:rsidR="00A12F38" w:rsidRDefault="00A12F38">
      <w:pPr>
        <w:pStyle w:val="ConsPlusNormal"/>
        <w:jc w:val="both"/>
      </w:pPr>
    </w:p>
    <w:p w:rsidR="00A12F38" w:rsidRDefault="00A12F38">
      <w:pPr>
        <w:pStyle w:val="ConsPlusNormal"/>
        <w:jc w:val="both"/>
      </w:pPr>
    </w:p>
    <w:p w:rsidR="00A12F38" w:rsidRDefault="00A12F38">
      <w:pPr>
        <w:pStyle w:val="ConsPlusNormal"/>
        <w:jc w:val="both"/>
      </w:pPr>
    </w:p>
    <w:p w:rsidR="00A12F38" w:rsidRDefault="00A12F38">
      <w:pPr>
        <w:pStyle w:val="ConsPlusNormal"/>
        <w:jc w:val="right"/>
        <w:outlineLvl w:val="0"/>
      </w:pPr>
      <w:bookmarkStart w:id="2" w:name="Par23"/>
      <w:bookmarkEnd w:id="2"/>
      <w:r>
        <w:t>Утверждена</w:t>
      </w:r>
    </w:p>
    <w:p w:rsidR="00A12F38" w:rsidRDefault="00A12F38">
      <w:pPr>
        <w:pStyle w:val="ConsPlusNormal"/>
        <w:jc w:val="right"/>
      </w:pPr>
      <w:r>
        <w:t>приказом Министерства здравоохранения</w:t>
      </w:r>
    </w:p>
    <w:p w:rsidR="00A12F38" w:rsidRDefault="00A12F38">
      <w:pPr>
        <w:pStyle w:val="ConsPlusNormal"/>
        <w:jc w:val="right"/>
      </w:pPr>
      <w:r>
        <w:t>Российской Федерации</w:t>
      </w:r>
    </w:p>
    <w:p w:rsidR="00A12F38" w:rsidRDefault="00A12F38">
      <w:pPr>
        <w:pStyle w:val="ConsPlusNormal"/>
        <w:jc w:val="right"/>
      </w:pPr>
      <w:r>
        <w:t>от 28 июля 2015 г. N 493н</w:t>
      </w:r>
    </w:p>
    <w:p w:rsidR="00A12F38" w:rsidRDefault="00A12F38">
      <w:pPr>
        <w:pStyle w:val="ConsPlusNormal"/>
        <w:jc w:val="both"/>
      </w:pPr>
    </w:p>
    <w:p w:rsidR="00A12F38" w:rsidRDefault="00A12F38">
      <w:pPr>
        <w:pStyle w:val="ConsPlusNormal"/>
        <w:jc w:val="center"/>
        <w:rPr>
          <w:b/>
          <w:bCs/>
          <w:sz w:val="16"/>
          <w:szCs w:val="16"/>
        </w:rPr>
      </w:pPr>
      <w:bookmarkStart w:id="3" w:name="Par28"/>
      <w:bookmarkEnd w:id="3"/>
      <w:r>
        <w:rPr>
          <w:b/>
          <w:bCs/>
          <w:sz w:val="16"/>
          <w:szCs w:val="16"/>
        </w:rPr>
        <w:t>ИНСТРУКЦИЯ</w:t>
      </w:r>
    </w:p>
    <w:p w:rsidR="00A12F38" w:rsidRDefault="00A12F38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 ОРГАНИЗАЦИИ РАССМОТРЕНИЯ ОБРАЩЕНИЙ ГРАЖДАН</w:t>
      </w:r>
    </w:p>
    <w:p w:rsidR="00A12F38" w:rsidRDefault="00A12F38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В МИНИСТЕРСТВЕ ЗДРАВООХРАНЕНИЯ РОССИЙСКОЙ ФЕДЕРАЦИИ</w:t>
      </w:r>
    </w:p>
    <w:p w:rsidR="00A12F38" w:rsidRDefault="00A12F38">
      <w:pPr>
        <w:pStyle w:val="ConsPlusNormal"/>
        <w:jc w:val="both"/>
      </w:pPr>
    </w:p>
    <w:p w:rsidR="00A12F38" w:rsidRDefault="00A12F38">
      <w:pPr>
        <w:pStyle w:val="ConsPlusNormal"/>
        <w:jc w:val="center"/>
        <w:outlineLvl w:val="1"/>
      </w:pPr>
      <w:bookmarkStart w:id="4" w:name="Par32"/>
      <w:bookmarkEnd w:id="4"/>
      <w:r>
        <w:t>I. Общие положения</w:t>
      </w:r>
    </w:p>
    <w:p w:rsidR="00A12F38" w:rsidRDefault="00A12F38">
      <w:pPr>
        <w:pStyle w:val="ConsPlusNormal"/>
        <w:jc w:val="both"/>
      </w:pPr>
    </w:p>
    <w:p w:rsidR="00A12F38" w:rsidRDefault="00A12F38">
      <w:pPr>
        <w:pStyle w:val="ConsPlusNormal"/>
        <w:ind w:firstLine="540"/>
        <w:jc w:val="both"/>
      </w:pPr>
      <w:r>
        <w:t>1. Инструкция об организации рассмотрения обращений граждан в Министерстве здравоохранения Российской Федерации (далее - Инструкция) определяет порядок организации рассмотрения обращений граждан, включая организацию личного приема граждан, контроль за соблюдением порядка рассмотрения обращений граждан, анализ и обобщение информации, содержащейся в них, проверку состояния работы с обращениями в структурных подразделениях Министерства здравоохранения Российской Федерации (далее - Министерство).</w:t>
      </w:r>
    </w:p>
    <w:p w:rsidR="00A12F38" w:rsidRDefault="00A12F38">
      <w:pPr>
        <w:pStyle w:val="ConsPlusNormal"/>
        <w:ind w:firstLine="540"/>
        <w:jc w:val="both"/>
      </w:pPr>
      <w:r>
        <w:t>2. Положения Инструкции распространяются на обращения граждан, поступающие в Министерство в письменной или устной форме на личном приеме, по почте, телеграфу, факсимильной связи, информационным системам общего пользования (далее - обращения) и подлежащие рассмотрению в соответствии с Федеральным законом от 2 мая 2006 г. N 59-ФЗ "О порядке рассмотрения обращений граждан Российской Федерации" (Собрание законодательства Российской Федерации, 2006, N 19, ст. 2060; 2010, N 27, ст. 3410; N 31, ст. 4196; 2013, N 31, ст. 4470; 2013, N 19, ст. 2307; N 27, ст. 3474; 2014, N 48, ст. 6638) (далее - Закон),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A12F38" w:rsidRDefault="00A12F38">
      <w:pPr>
        <w:pStyle w:val="ConsPlusNormal"/>
        <w:ind w:firstLine="540"/>
        <w:jc w:val="both"/>
      </w:pPr>
      <w:r>
        <w:t>3. Настоящая Инструкция не распространяется на:</w:t>
      </w:r>
    </w:p>
    <w:p w:rsidR="00A12F38" w:rsidRDefault="00A12F38">
      <w:pPr>
        <w:pStyle w:val="ConsPlusNormal"/>
        <w:ind w:firstLine="540"/>
        <w:jc w:val="both"/>
      </w:pPr>
      <w:r>
        <w:t xml:space="preserve">3.1. жалобы на нарушения прав граждан и организаций при предоставлении государственных услуг, направленные в соответствии с Федеральным законом от 27 июля 2010 г. N 210-ФЗ "Об организации предоставления государственных и муниципальных услуг" (Собрание законодательства Российской Федерации, 2010, N 31, ст. 4179; 2011, N 15, ст. 2038; N 27, ст. 3873, ст. 3880; N 29, ст. 4291; N 30, ст. 4587; N 49, ст. 7061; 2012, N 31, ст. 4322; 2013, N 14, ст. 1651; N 27, ст. 3477, ст. 3480; N 30, ст. 4084; N 51, ст. </w:t>
      </w:r>
      <w:r>
        <w:lastRenderedPageBreak/>
        <w:t>6679; N 52, ст. 6952, ст. 6961, ст. 7009; 2014, N 26, ст. 3366; N 30, ст. 4264; 2015, N 1, ст. 67, ст. 72) (далее - Федеральный закон N 210-ФЗ);</w:t>
      </w:r>
    </w:p>
    <w:p w:rsidR="00A12F38" w:rsidRDefault="00A12F38">
      <w:pPr>
        <w:pStyle w:val="ConsPlusNormal"/>
        <w:ind w:firstLine="540"/>
        <w:jc w:val="both"/>
      </w:pPr>
      <w:r>
        <w:t>3.2. жалобы на решения и действия (бездействие) федеральных органов исполнительной власти и их должностных лиц, федеральных государственных служащих, поданные в соответствии со статьей 11.2 Федерального закона N 210-ФЗ;</w:t>
      </w:r>
    </w:p>
    <w:p w:rsidR="00A12F38" w:rsidRDefault="00A12F38">
      <w:pPr>
        <w:pStyle w:val="ConsPlusNormal"/>
        <w:ind w:firstLine="540"/>
        <w:jc w:val="both"/>
      </w:pPr>
      <w:r>
        <w:t>3.3. запросы о предоставлении информации о деятельности Министерства, направленные в соответствии с Федеральным законом от 9 февраля 2009 г. N 8-ФЗ "Об обеспечении доступа к информации о деятельности государственных органов и органов местного самоуправления" (Собрание законодательства Российской Федерации, 2009, N 7, ст. 776; 2011, N 29, ст. 4291; 2013, N 23, ст. 2870; N 51, ст. 6686; N 52, ст. 6961; 2014, N 45, ст. 6141);</w:t>
      </w:r>
    </w:p>
    <w:p w:rsidR="00A12F38" w:rsidRDefault="00A12F38">
      <w:pPr>
        <w:pStyle w:val="ConsPlusNormal"/>
        <w:ind w:firstLine="540"/>
        <w:jc w:val="both"/>
      </w:pPr>
      <w:r>
        <w:t>3.4. заявления о возбуждении дела об административном правонарушении, жалобы на постановление по делу об административном правонарушении и определения об отказе в возбуждении дела об административном правонарушении, рассматриваемые в соответствии с Кодексом Российской Федерации об административных правонарушениях;</w:t>
      </w:r>
    </w:p>
    <w:p w:rsidR="00A12F38" w:rsidRDefault="00A12F38">
      <w:pPr>
        <w:pStyle w:val="ConsPlusNormal"/>
        <w:ind w:firstLine="540"/>
        <w:jc w:val="both"/>
      </w:pPr>
      <w:r>
        <w:t>3.5. обращения граждан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договора; обращения федеральных государственных гражданских служащих и работников о фактах обращения в целях склонения служащего и работника к совершению коррупционных правонарушений и иные обращения в целях реализации Федерального закона от 25 декабря 2008 г. N 273-ФЗ "О противодействии коррупции" (Собрание законодательства Российской Федерации, 2008, N 52, ст. 6228; 2011, N 29, ст. 4291; N 48, ст. 6730; 2012, N 50, ст. 6954; N 53, ст. 7605; 2013, N 19, ст. 2329; N 40, ст. 5031; N 52, ст. 6961; 2014, N 52, ст. 7542);</w:t>
      </w:r>
    </w:p>
    <w:p w:rsidR="00A12F38" w:rsidRDefault="00A12F38">
      <w:pPr>
        <w:pStyle w:val="ConsPlusNormal"/>
        <w:ind w:firstLine="540"/>
        <w:jc w:val="both"/>
      </w:pPr>
      <w:r>
        <w:t>3.6. подлежащие рассмотрению в судебном порядке заявления, ходатайства и жалобы;</w:t>
      </w:r>
    </w:p>
    <w:p w:rsidR="00A12F38" w:rsidRDefault="00A12F38">
      <w:pPr>
        <w:pStyle w:val="ConsPlusNormal"/>
        <w:ind w:firstLine="540"/>
        <w:jc w:val="both"/>
      </w:pPr>
      <w:r>
        <w:t>3.7. иные обращения, порядок рассмотрения которых установлен федеральными конституционными законами и федеральными законами.</w:t>
      </w:r>
    </w:p>
    <w:p w:rsidR="00A12F38" w:rsidRDefault="00A12F38">
      <w:pPr>
        <w:pStyle w:val="ConsPlusNormal"/>
        <w:ind w:firstLine="540"/>
        <w:jc w:val="both"/>
      </w:pPr>
      <w:r>
        <w:t>4. Сотрудники Министерства, осуществляющие рассмотрение обращений в соответствии с их должностными регламентами, несут установленную законодательством Российской Федерации персональную ответственность, в том числе за объективное, всестороннее и своевременное рассмотрение обращений, достоверность ссылок на нормативные правовые акты.</w:t>
      </w:r>
    </w:p>
    <w:p w:rsidR="00A12F38" w:rsidRDefault="00A12F38">
      <w:pPr>
        <w:pStyle w:val="ConsPlusNormal"/>
        <w:ind w:firstLine="540"/>
        <w:jc w:val="both"/>
      </w:pPr>
      <w:r>
        <w:t>5. Делопроизводство по обращениям осуществляется отделом по работе с обращениями граждан и организации приема населения Департамента управления делами и кадров Министерства (далее - Отдел по работе с обращениями граждан).</w:t>
      </w:r>
    </w:p>
    <w:p w:rsidR="00A12F38" w:rsidRDefault="00A12F38">
      <w:pPr>
        <w:pStyle w:val="ConsPlusNormal"/>
        <w:ind w:firstLine="540"/>
        <w:jc w:val="both"/>
      </w:pPr>
      <w:r>
        <w:t>6. Ответственность за организацию, соблюдение сроков рассмотрения обращений, состояние делопроизводства по обращениям в структурных подразделениях Министерства несут руководители структурных подразделений Министерства.</w:t>
      </w:r>
    </w:p>
    <w:p w:rsidR="00A12F38" w:rsidRDefault="00A12F38">
      <w:pPr>
        <w:pStyle w:val="ConsPlusNormal"/>
        <w:ind w:firstLine="540"/>
        <w:jc w:val="both"/>
      </w:pPr>
      <w:r>
        <w:t>7. Сотрудники Министерства, осуществляющие рассмотрение обращений, обеспечивают обработку персональных данных обратившихся в Министерство граждан в соответствии с законодательством Российской Федерации о персональных данных.</w:t>
      </w:r>
    </w:p>
    <w:p w:rsidR="00A12F38" w:rsidRDefault="00A12F38">
      <w:pPr>
        <w:pStyle w:val="ConsPlusNormal"/>
        <w:ind w:firstLine="540"/>
        <w:jc w:val="both"/>
      </w:pPr>
      <w:r>
        <w:t>8. Обращения, поступившие в Министерство в соответствии с его компетенцией, подлежат обязательному рассмотрению &lt;1&gt;.</w:t>
      </w:r>
    </w:p>
    <w:p w:rsidR="00A12F38" w:rsidRDefault="00A12F38">
      <w:pPr>
        <w:pStyle w:val="ConsPlusNormal"/>
        <w:ind w:firstLine="540"/>
        <w:jc w:val="both"/>
      </w:pPr>
      <w:r>
        <w:t>--------------------------------</w:t>
      </w:r>
    </w:p>
    <w:p w:rsidR="00A12F38" w:rsidRDefault="00A12F38">
      <w:pPr>
        <w:pStyle w:val="ConsPlusNormal"/>
        <w:ind w:firstLine="540"/>
        <w:jc w:val="both"/>
      </w:pPr>
      <w:r>
        <w:t>&lt;1&gt; Часть 1 статьи 9 Закона.</w:t>
      </w:r>
    </w:p>
    <w:p w:rsidR="00A12F38" w:rsidRDefault="00A12F38">
      <w:pPr>
        <w:pStyle w:val="ConsPlusNormal"/>
        <w:jc w:val="both"/>
      </w:pPr>
    </w:p>
    <w:p w:rsidR="00A12F38" w:rsidRDefault="00A12F38">
      <w:pPr>
        <w:pStyle w:val="ConsPlusNormal"/>
        <w:jc w:val="center"/>
        <w:outlineLvl w:val="1"/>
      </w:pPr>
      <w:bookmarkStart w:id="5" w:name="Par52"/>
      <w:bookmarkEnd w:id="5"/>
      <w:r>
        <w:t>II. Порядок информирования граждан об организации</w:t>
      </w:r>
    </w:p>
    <w:p w:rsidR="00A12F38" w:rsidRDefault="00A12F38">
      <w:pPr>
        <w:pStyle w:val="ConsPlusNormal"/>
        <w:jc w:val="center"/>
      </w:pPr>
      <w:r>
        <w:t>рассмотрения обращений</w:t>
      </w:r>
    </w:p>
    <w:p w:rsidR="00A12F38" w:rsidRDefault="00A12F38">
      <w:pPr>
        <w:pStyle w:val="ConsPlusNormal"/>
        <w:jc w:val="both"/>
      </w:pPr>
    </w:p>
    <w:p w:rsidR="00A12F38" w:rsidRDefault="00A12F38">
      <w:pPr>
        <w:pStyle w:val="ConsPlusNormal"/>
        <w:ind w:firstLine="540"/>
        <w:jc w:val="both"/>
      </w:pPr>
      <w:r>
        <w:t>9. Письменные обращения с доставкой по почте или курьером направляются по почтовому адресу Министерства: 127994, ГСП-4, г. Москва, Рахмановский переулок, д. 3.</w:t>
      </w:r>
    </w:p>
    <w:p w:rsidR="00A12F38" w:rsidRDefault="00A12F38">
      <w:pPr>
        <w:pStyle w:val="ConsPlusNormal"/>
        <w:ind w:firstLine="540"/>
        <w:jc w:val="both"/>
      </w:pPr>
      <w:r>
        <w:t>10. Адрес Министерства для самостоятельной подачи письменных обращений: г. Москва, Рахмановский переулок, д. 3, подъезд N 3.</w:t>
      </w:r>
    </w:p>
    <w:p w:rsidR="00A12F38" w:rsidRDefault="00A12F38">
      <w:pPr>
        <w:pStyle w:val="ConsPlusNormal"/>
        <w:ind w:firstLine="540"/>
        <w:jc w:val="both"/>
      </w:pPr>
      <w:r>
        <w:t>11. Режим работы экспедиции Министерства:</w:t>
      </w:r>
    </w:p>
    <w:p w:rsidR="00A12F38" w:rsidRDefault="00A12F3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940"/>
        <w:gridCol w:w="360"/>
        <w:gridCol w:w="3360"/>
      </w:tblGrid>
      <w:tr w:rsidR="00A12F38">
        <w:tc>
          <w:tcPr>
            <w:tcW w:w="59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F38" w:rsidRDefault="00A12F38">
            <w:pPr>
              <w:pStyle w:val="ConsPlusNormal"/>
              <w:ind w:firstLine="600"/>
              <w:jc w:val="both"/>
            </w:pPr>
            <w:r>
              <w:t>понедельник, вторник, среда, четверг</w:t>
            </w:r>
          </w:p>
        </w:tc>
        <w:tc>
          <w:tcPr>
            <w:tcW w:w="3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F38" w:rsidRDefault="00A12F38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33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F38" w:rsidRDefault="00A12F38">
            <w:pPr>
              <w:pStyle w:val="ConsPlusNormal"/>
            </w:pPr>
            <w:r>
              <w:t>с 9.00 до 18.00;</w:t>
            </w:r>
          </w:p>
        </w:tc>
      </w:tr>
      <w:tr w:rsidR="00A12F38">
        <w:tc>
          <w:tcPr>
            <w:tcW w:w="59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F38" w:rsidRDefault="00A12F38">
            <w:pPr>
              <w:pStyle w:val="ConsPlusNormal"/>
              <w:ind w:firstLine="600"/>
              <w:jc w:val="both"/>
            </w:pPr>
            <w:r>
              <w:t>пятница</w:t>
            </w:r>
          </w:p>
        </w:tc>
        <w:tc>
          <w:tcPr>
            <w:tcW w:w="3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F38" w:rsidRDefault="00A12F38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33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F38" w:rsidRDefault="00A12F38">
            <w:pPr>
              <w:pStyle w:val="ConsPlusNormal"/>
            </w:pPr>
            <w:r>
              <w:t>с 9.00 до 16.45;</w:t>
            </w:r>
          </w:p>
        </w:tc>
      </w:tr>
      <w:tr w:rsidR="00A12F38">
        <w:tc>
          <w:tcPr>
            <w:tcW w:w="59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F38" w:rsidRDefault="00A12F38">
            <w:pPr>
              <w:pStyle w:val="ConsPlusNormal"/>
              <w:ind w:firstLine="600"/>
              <w:jc w:val="both"/>
            </w:pPr>
            <w:r>
              <w:lastRenderedPageBreak/>
              <w:t>обеденный перерыв</w:t>
            </w:r>
          </w:p>
        </w:tc>
        <w:tc>
          <w:tcPr>
            <w:tcW w:w="3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F38" w:rsidRDefault="00A12F38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33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F38" w:rsidRDefault="00A12F38">
            <w:pPr>
              <w:pStyle w:val="ConsPlusNormal"/>
            </w:pPr>
            <w:r>
              <w:t>с 12.00 до 12.45.</w:t>
            </w:r>
          </w:p>
        </w:tc>
      </w:tr>
    </w:tbl>
    <w:p w:rsidR="00A12F38" w:rsidRDefault="00A12F38">
      <w:pPr>
        <w:pStyle w:val="ConsPlusNormal"/>
        <w:jc w:val="both"/>
      </w:pPr>
    </w:p>
    <w:p w:rsidR="00A12F38" w:rsidRDefault="00A12F38">
      <w:pPr>
        <w:pStyle w:val="ConsPlusNormal"/>
        <w:ind w:firstLine="540"/>
        <w:jc w:val="both"/>
      </w:pPr>
      <w:r>
        <w:t>12. Обращения в форме электронного документа направляются путем заполнения специальной формы на официальном сайте Министерства в информационно-телекоммуникационной сети "Интернет" (далее - официальный сайт) https://www.rosminzdrav.ru/reception/form.</w:t>
      </w:r>
    </w:p>
    <w:p w:rsidR="00A12F38" w:rsidRDefault="00A12F38">
      <w:pPr>
        <w:pStyle w:val="ConsPlusNormal"/>
        <w:ind w:firstLine="540"/>
        <w:jc w:val="both"/>
      </w:pPr>
      <w:r>
        <w:t>13. Обращения могут направляться факсом по телефонному номеру: 8 (495) 628-50-58.</w:t>
      </w:r>
    </w:p>
    <w:p w:rsidR="00A12F38" w:rsidRDefault="00A12F38">
      <w:pPr>
        <w:pStyle w:val="ConsPlusNormal"/>
        <w:ind w:firstLine="540"/>
        <w:jc w:val="both"/>
      </w:pPr>
      <w:r>
        <w:t>14. Обращения также могут поступать по телефонам "горячей линии", "доверия", информация о работе которых размещается на официальном сайте.</w:t>
      </w:r>
    </w:p>
    <w:p w:rsidR="00A12F38" w:rsidRDefault="00A12F38">
      <w:pPr>
        <w:pStyle w:val="ConsPlusNormal"/>
        <w:ind w:firstLine="540"/>
        <w:jc w:val="both"/>
      </w:pPr>
      <w:r>
        <w:t>15. Информирование граждан о факте поступления обращения, его входящих регистрационных реквизитах, наименовании структурного подразделения Министерства, ответственного за его исполнение, осуществляет Отдел по работе с обращениями граждан по телефонному номеру: 8 (495) 627-29-93:</w:t>
      </w:r>
    </w:p>
    <w:p w:rsidR="00A12F38" w:rsidRDefault="00A12F3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940"/>
        <w:gridCol w:w="360"/>
        <w:gridCol w:w="3360"/>
      </w:tblGrid>
      <w:tr w:rsidR="00A12F38">
        <w:tc>
          <w:tcPr>
            <w:tcW w:w="59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F38" w:rsidRDefault="00A12F38">
            <w:pPr>
              <w:pStyle w:val="ConsPlusNormal"/>
              <w:ind w:firstLine="600"/>
              <w:jc w:val="both"/>
            </w:pPr>
            <w:r>
              <w:t>понедельник, вторник, среда, четверг</w:t>
            </w:r>
          </w:p>
        </w:tc>
        <w:tc>
          <w:tcPr>
            <w:tcW w:w="3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F38" w:rsidRDefault="00A12F38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33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F38" w:rsidRDefault="00A12F38">
            <w:pPr>
              <w:pStyle w:val="ConsPlusNormal"/>
            </w:pPr>
            <w:r>
              <w:t>с 9.00 до 18.00;</w:t>
            </w:r>
          </w:p>
        </w:tc>
      </w:tr>
      <w:tr w:rsidR="00A12F38">
        <w:tc>
          <w:tcPr>
            <w:tcW w:w="59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F38" w:rsidRDefault="00A12F38">
            <w:pPr>
              <w:pStyle w:val="ConsPlusNormal"/>
              <w:ind w:firstLine="600"/>
              <w:jc w:val="both"/>
            </w:pPr>
            <w:r>
              <w:t>пятница</w:t>
            </w:r>
          </w:p>
        </w:tc>
        <w:tc>
          <w:tcPr>
            <w:tcW w:w="3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F38" w:rsidRDefault="00A12F38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33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F38" w:rsidRDefault="00A12F38">
            <w:pPr>
              <w:pStyle w:val="ConsPlusNormal"/>
            </w:pPr>
            <w:r>
              <w:t>с 9.00 до 16.45;</w:t>
            </w:r>
          </w:p>
        </w:tc>
      </w:tr>
      <w:tr w:rsidR="00A12F38">
        <w:tc>
          <w:tcPr>
            <w:tcW w:w="59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F38" w:rsidRDefault="00A12F38">
            <w:pPr>
              <w:pStyle w:val="ConsPlusNormal"/>
              <w:ind w:firstLine="600"/>
              <w:jc w:val="both"/>
            </w:pPr>
            <w:r>
              <w:t>обеденный перерыв</w:t>
            </w:r>
          </w:p>
        </w:tc>
        <w:tc>
          <w:tcPr>
            <w:tcW w:w="3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F38" w:rsidRDefault="00A12F38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33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F38" w:rsidRDefault="00A12F38">
            <w:pPr>
              <w:pStyle w:val="ConsPlusNormal"/>
            </w:pPr>
            <w:r>
              <w:t>с 12.00 до 12.45.</w:t>
            </w:r>
          </w:p>
        </w:tc>
      </w:tr>
    </w:tbl>
    <w:p w:rsidR="00A12F38" w:rsidRDefault="00A12F38">
      <w:pPr>
        <w:pStyle w:val="ConsPlusNormal"/>
        <w:jc w:val="both"/>
      </w:pPr>
    </w:p>
    <w:p w:rsidR="00A12F38" w:rsidRDefault="00A12F38">
      <w:pPr>
        <w:pStyle w:val="ConsPlusNormal"/>
        <w:ind w:firstLine="540"/>
        <w:jc w:val="both"/>
      </w:pPr>
      <w:r>
        <w:t>По другим вопросам, касающимся рассмотрения обращения по существу, информационно-справочная работа осуществляется в структурных подразделениях Министерства, ответственных за исполнение рассмотрения обращения.</w:t>
      </w:r>
    </w:p>
    <w:p w:rsidR="00A12F38" w:rsidRDefault="00A12F38">
      <w:pPr>
        <w:pStyle w:val="ConsPlusNormal"/>
        <w:ind w:firstLine="540"/>
        <w:jc w:val="both"/>
      </w:pPr>
      <w:r>
        <w:t>16. Иная справочная информация: контактные телефоны сотрудников Министерства, почтовые адреса, адреса электронной почты, месторасположение структурных подразделений Министерства, а также организаций, которые находятся в ведении или координацию деятельности которых осуществляет Министерство, - предоставляется сотрудниками справочной службы Министерства.</w:t>
      </w:r>
    </w:p>
    <w:p w:rsidR="00A12F38" w:rsidRDefault="00A12F38">
      <w:pPr>
        <w:pStyle w:val="ConsPlusNormal"/>
        <w:ind w:firstLine="540"/>
        <w:jc w:val="both"/>
      </w:pPr>
      <w:r>
        <w:t>17. Справочные, статистические и аналитические материалы, касающиеся работы с обращениями, размещаются в разделе "Общественная приемная" официального сайта.</w:t>
      </w:r>
    </w:p>
    <w:p w:rsidR="00A12F38" w:rsidRDefault="00A12F38">
      <w:pPr>
        <w:pStyle w:val="ConsPlusNormal"/>
        <w:ind w:firstLine="540"/>
        <w:jc w:val="both"/>
      </w:pPr>
      <w:r>
        <w:t>18. График личного приема граждан размещается на информационных стендах, находящихся в Общественной приемной Министерства, а также на официальном сайте Министерства.</w:t>
      </w:r>
    </w:p>
    <w:p w:rsidR="00A12F38" w:rsidRDefault="00A12F38">
      <w:pPr>
        <w:pStyle w:val="ConsPlusNormal"/>
        <w:jc w:val="both"/>
      </w:pPr>
    </w:p>
    <w:p w:rsidR="00A12F38" w:rsidRDefault="00A12F38">
      <w:pPr>
        <w:pStyle w:val="ConsPlusNormal"/>
        <w:jc w:val="center"/>
        <w:outlineLvl w:val="1"/>
      </w:pPr>
      <w:bookmarkStart w:id="6" w:name="Par89"/>
      <w:bookmarkEnd w:id="6"/>
      <w:r>
        <w:t>III. Прием и регистрация обращения</w:t>
      </w:r>
    </w:p>
    <w:p w:rsidR="00A12F38" w:rsidRDefault="00A12F38">
      <w:pPr>
        <w:pStyle w:val="ConsPlusNormal"/>
        <w:jc w:val="both"/>
      </w:pPr>
    </w:p>
    <w:p w:rsidR="00A12F38" w:rsidRDefault="00A12F38">
      <w:pPr>
        <w:pStyle w:val="ConsPlusNormal"/>
        <w:ind w:firstLine="540"/>
        <w:jc w:val="both"/>
      </w:pPr>
      <w:r>
        <w:t>19. Поступающие в Министерство письменные обращения принимаются общим отделом Департамента управления делами и кадров Министерства и передаются на первичное рассмотрение и регистрацию в Отдел по работе с обращениями граждан.</w:t>
      </w:r>
    </w:p>
    <w:p w:rsidR="00A12F38" w:rsidRDefault="00A12F38">
      <w:pPr>
        <w:pStyle w:val="ConsPlusNormal"/>
        <w:ind w:firstLine="540"/>
        <w:jc w:val="both"/>
      </w:pPr>
      <w:r>
        <w:t>20. Гражданин в своем письменном обращении в обязательном порядке указывает либо наименование государственного органа - Министерство,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 &lt;1&gt;.</w:t>
      </w:r>
    </w:p>
    <w:p w:rsidR="00A12F38" w:rsidRDefault="00A12F38">
      <w:pPr>
        <w:pStyle w:val="ConsPlusNormal"/>
        <w:ind w:firstLine="540"/>
        <w:jc w:val="both"/>
      </w:pPr>
      <w:r>
        <w:t>--------------------------------</w:t>
      </w:r>
    </w:p>
    <w:p w:rsidR="00A12F38" w:rsidRDefault="00A12F38">
      <w:pPr>
        <w:pStyle w:val="ConsPlusNormal"/>
        <w:ind w:firstLine="540"/>
        <w:jc w:val="both"/>
      </w:pPr>
      <w:r>
        <w:t>&lt;1&gt; Часть 1 статьи 7 Закона.</w:t>
      </w:r>
    </w:p>
    <w:p w:rsidR="00A12F38" w:rsidRDefault="00A12F38">
      <w:pPr>
        <w:pStyle w:val="ConsPlusNormal"/>
        <w:jc w:val="both"/>
      </w:pPr>
    </w:p>
    <w:p w:rsidR="00A12F38" w:rsidRDefault="00A12F38">
      <w:pPr>
        <w:pStyle w:val="ConsPlusNormal"/>
        <w:ind w:firstLine="540"/>
        <w:jc w:val="both"/>
      </w:pPr>
      <w:r>
        <w:t>21. В случае необходимости в подтверждение своих доводов гражданин прилагает к письменному обращению соответствующие документы и материалы либо их копии &lt;1&gt;.</w:t>
      </w:r>
    </w:p>
    <w:p w:rsidR="00A12F38" w:rsidRDefault="00A12F38">
      <w:pPr>
        <w:pStyle w:val="ConsPlusNormal"/>
        <w:ind w:firstLine="540"/>
        <w:jc w:val="both"/>
      </w:pPr>
      <w:r>
        <w:t>--------------------------------</w:t>
      </w:r>
    </w:p>
    <w:p w:rsidR="00A12F38" w:rsidRDefault="00A12F38">
      <w:pPr>
        <w:pStyle w:val="ConsPlusNormal"/>
        <w:ind w:firstLine="540"/>
        <w:jc w:val="both"/>
      </w:pPr>
      <w:r>
        <w:t>&lt;1&gt; Часть 2 статьи 7 Закона.</w:t>
      </w:r>
    </w:p>
    <w:p w:rsidR="00A12F38" w:rsidRDefault="00A12F38">
      <w:pPr>
        <w:pStyle w:val="ConsPlusNormal"/>
        <w:jc w:val="both"/>
      </w:pPr>
    </w:p>
    <w:p w:rsidR="00A12F38" w:rsidRDefault="00A12F38">
      <w:pPr>
        <w:pStyle w:val="ConsPlusNormal"/>
        <w:ind w:firstLine="540"/>
        <w:jc w:val="both"/>
      </w:pPr>
      <w:r>
        <w:t xml:space="preserve">22. В целях обеспечения безопасности при работе с письменными обращениями они подлежат обязательному вскрытию и предварительному просмотру сотрудниками общего отдела Департамента управления делами и кадров Министерства. В случае выявления опасных или подозрительных вложений в конверте (бандероли, посылке) работа с письменным обращением приостанавливается до выяснения обстоятельств и принятия соответствующего решения руководителем Департамента управления делами и </w:t>
      </w:r>
      <w:r>
        <w:lastRenderedPageBreak/>
        <w:t>кадров Министерства или его заместителями.</w:t>
      </w:r>
    </w:p>
    <w:p w:rsidR="00A12F38" w:rsidRDefault="00A12F38">
      <w:pPr>
        <w:pStyle w:val="ConsPlusNormal"/>
        <w:ind w:firstLine="540"/>
        <w:jc w:val="both"/>
      </w:pPr>
      <w:r>
        <w:t>23. При приеме письменных обращений и документов, связанных с их рассмотрением сотрудниками общего отдела Департамента управления делами и кадров Министерства:</w:t>
      </w:r>
    </w:p>
    <w:p w:rsidR="00A12F38" w:rsidRDefault="00A12F38">
      <w:pPr>
        <w:pStyle w:val="ConsPlusNormal"/>
        <w:ind w:firstLine="540"/>
        <w:jc w:val="both"/>
      </w:pPr>
      <w:r>
        <w:t>а) проверяется правильность адресности корреспонденции;</w:t>
      </w:r>
    </w:p>
    <w:p w:rsidR="00A12F38" w:rsidRDefault="00A12F38">
      <w:pPr>
        <w:pStyle w:val="ConsPlusNormal"/>
        <w:ind w:firstLine="540"/>
        <w:jc w:val="both"/>
      </w:pPr>
      <w:r>
        <w:t>б) сортируются телеграммы;</w:t>
      </w:r>
    </w:p>
    <w:p w:rsidR="00A12F38" w:rsidRDefault="00A12F38">
      <w:pPr>
        <w:pStyle w:val="ConsPlusNormal"/>
        <w:ind w:firstLine="540"/>
        <w:jc w:val="both"/>
      </w:pPr>
      <w:r>
        <w:t>в) вскрываются конверты, проверяется наличие в них документов (разорванные документы подклеиваются);</w:t>
      </w:r>
    </w:p>
    <w:p w:rsidR="00A12F38" w:rsidRDefault="00A12F38">
      <w:pPr>
        <w:pStyle w:val="ConsPlusNormal"/>
        <w:ind w:firstLine="540"/>
        <w:jc w:val="both"/>
      </w:pPr>
      <w:r>
        <w:t>г) сортируются ответы на запросы по обращениям;</w:t>
      </w:r>
    </w:p>
    <w:p w:rsidR="00A12F38" w:rsidRDefault="00A12F38">
      <w:pPr>
        <w:pStyle w:val="ConsPlusNormal"/>
        <w:ind w:firstLine="540"/>
        <w:jc w:val="both"/>
      </w:pPr>
      <w:r>
        <w:t>д) поступившие с письмом документы (паспорт, военный билет, трудовая книжка, пенсионное удостоверение, фотографии и другие приложения к письму) подкалываются под скрепку после текста письма, затем подкалывается конверт. В случае отсутствия самого текста письма сотрудником, принимающим почту, подкалывается заверенный его подписью с указанием даты лист бумаги с текстом: "Письменного обращения к адресату нет", который прилагается к конверту.</w:t>
      </w:r>
    </w:p>
    <w:p w:rsidR="00A12F38" w:rsidRDefault="00A12F38">
      <w:pPr>
        <w:pStyle w:val="ConsPlusNormal"/>
        <w:ind w:firstLine="540"/>
        <w:jc w:val="both"/>
      </w:pPr>
      <w:r>
        <w:t>24. По выявленным нарушениям и недостаткам сотрудниками общего отдела Департамента управления делами и кадров Министерства составляются акты на письма:</w:t>
      </w:r>
    </w:p>
    <w:p w:rsidR="00A12F38" w:rsidRDefault="00A12F38">
      <w:pPr>
        <w:pStyle w:val="ConsPlusNormal"/>
        <w:ind w:firstLine="540"/>
        <w:jc w:val="both"/>
      </w:pPr>
      <w:r>
        <w:t>а) к которым прилагаются вложенные в конверты денежные знаки, ценные бумаги;</w:t>
      </w:r>
    </w:p>
    <w:p w:rsidR="00A12F38" w:rsidRDefault="00A12F38">
      <w:pPr>
        <w:pStyle w:val="ConsPlusNormal"/>
        <w:ind w:firstLine="540"/>
        <w:jc w:val="both"/>
      </w:pPr>
      <w:r>
        <w:t>б) при вскрытии которых не обнаружилось письменного вложения;</w:t>
      </w:r>
    </w:p>
    <w:p w:rsidR="00A12F38" w:rsidRDefault="00A12F38">
      <w:pPr>
        <w:pStyle w:val="ConsPlusNormal"/>
        <w:ind w:firstLine="540"/>
        <w:jc w:val="both"/>
      </w:pPr>
      <w:r>
        <w:t>в) в конвертах которых обнаружилась недостача документов, упоминаемых в обращении или вложенной в конверт описью документов.</w:t>
      </w:r>
    </w:p>
    <w:p w:rsidR="00A12F38" w:rsidRDefault="00A12F38">
      <w:pPr>
        <w:pStyle w:val="ConsPlusNormal"/>
        <w:ind w:firstLine="540"/>
        <w:jc w:val="both"/>
      </w:pPr>
      <w:r>
        <w:t>Акт составляется в 2 экземплярах и подписывается двумя сотрудниками общего отдела Департамента управления делами и кадров Министерства.</w:t>
      </w:r>
    </w:p>
    <w:p w:rsidR="00A12F38" w:rsidRDefault="00A12F38">
      <w:pPr>
        <w:pStyle w:val="ConsPlusNormal"/>
        <w:ind w:firstLine="540"/>
        <w:jc w:val="both"/>
      </w:pPr>
      <w:r>
        <w:t>При этом один экземпляр акта направляется отправителю, второй - приобщается к полученным документам и передается вместе с ними в Отдел по работе с обращениями граждан.</w:t>
      </w:r>
    </w:p>
    <w:p w:rsidR="00A12F38" w:rsidRDefault="00A12F38">
      <w:pPr>
        <w:pStyle w:val="ConsPlusNormal"/>
        <w:ind w:firstLine="540"/>
        <w:jc w:val="both"/>
      </w:pPr>
      <w:r>
        <w:t>25. Ошибочно (не по адресу) присланные письма сотрудниками общего отдела Департамента управления делами и кадров Министерства возвращаются на почту невскрытыми.</w:t>
      </w:r>
    </w:p>
    <w:p w:rsidR="00A12F38" w:rsidRDefault="00A12F38">
      <w:pPr>
        <w:pStyle w:val="ConsPlusNormal"/>
        <w:ind w:firstLine="540"/>
        <w:jc w:val="both"/>
      </w:pPr>
      <w:r>
        <w:t>26. Регистрация обращений в письменной форме и форме электронного документа осуществляется должностными лицами Отдела по работе с обращениями граждан путем ввода необходимых данных об обратившихся гражданах и содержания их обращений в автоматизированную систему учета (далее - АСУ).</w:t>
      </w:r>
    </w:p>
    <w:p w:rsidR="00A12F38" w:rsidRDefault="00A12F38">
      <w:pPr>
        <w:pStyle w:val="ConsPlusNormal"/>
        <w:ind w:firstLine="540"/>
        <w:jc w:val="both"/>
      </w:pPr>
      <w:r>
        <w:t>27. На каждое поступившее в Министерство обращение заводится отдельная регистрационно-контрольная карточка (далее - РКК).</w:t>
      </w:r>
    </w:p>
    <w:p w:rsidR="00A12F38" w:rsidRDefault="00A12F38">
      <w:pPr>
        <w:pStyle w:val="ConsPlusNormal"/>
        <w:ind w:firstLine="540"/>
        <w:jc w:val="both"/>
      </w:pPr>
      <w:r>
        <w:t>28. На зарегистрированном обращении или сопроводительном письме к обращению (при наличии) на лицевой стороне первого листа в правом нижнем углу в свободном от текста поле наклеивается соответствующая этикетка со штрих-кодом установленного образца с указанием даты регистрации обращения в АСУ и регистрационного номера обращения.</w:t>
      </w:r>
    </w:p>
    <w:p w:rsidR="00A12F38" w:rsidRDefault="00A12F38">
      <w:pPr>
        <w:pStyle w:val="ConsPlusNormal"/>
        <w:ind w:firstLine="540"/>
        <w:jc w:val="both"/>
      </w:pPr>
      <w:r>
        <w:t>29. Сотрудники Отдела по работе с обращениями граждан при регистрации обращений проверяют установленные реквизиты письма, наличие указанных автором вложений и приложений, а также проверяют поступившие обращения на повторность.</w:t>
      </w:r>
    </w:p>
    <w:p w:rsidR="00A12F38" w:rsidRDefault="00A12F38">
      <w:pPr>
        <w:pStyle w:val="ConsPlusNormal"/>
        <w:ind w:firstLine="540"/>
        <w:jc w:val="both"/>
      </w:pPr>
      <w:r>
        <w:t>30. Если одновременно поступило несколько обращений одного и того же содержания от одного и того же автора, то осуществляется регистрация только одного из обращений, при этом в РКК делается соответствующая отметка о количестве дублированных обращений. При поступлении нескольких дубликатов уже принятого обращения в форме электронного документа в течение рабочего дня - регистрируется только одно из обращений, при этом в РКК делается соответствующая отметка о количестве направленных дублированных обращений.</w:t>
      </w:r>
    </w:p>
    <w:p w:rsidR="00A12F38" w:rsidRDefault="00A12F38">
      <w:pPr>
        <w:pStyle w:val="ConsPlusNormal"/>
        <w:ind w:firstLine="540"/>
        <w:jc w:val="both"/>
      </w:pPr>
      <w:r>
        <w:t>31. Повторными считаются обращения, поступившие в Министерство от одного и того же лица по одному и тому же вопросу, если:</w:t>
      </w:r>
    </w:p>
    <w:p w:rsidR="00A12F38" w:rsidRDefault="00A12F38">
      <w:pPr>
        <w:pStyle w:val="ConsPlusNormal"/>
        <w:ind w:firstLine="540"/>
        <w:jc w:val="both"/>
      </w:pPr>
      <w:r>
        <w:t>а) гражданин не удовлетворен данным ему ответом по первоначальному заявлению;</w:t>
      </w:r>
    </w:p>
    <w:p w:rsidR="00A12F38" w:rsidRDefault="00A12F38">
      <w:pPr>
        <w:pStyle w:val="ConsPlusNormal"/>
        <w:ind w:firstLine="540"/>
        <w:jc w:val="both"/>
      </w:pPr>
      <w:r>
        <w:t>б) со времени подачи первого обращения истек установленный законодательством Российской Федерации срок рассмотрения и ответ заявителю не дан.</w:t>
      </w:r>
    </w:p>
    <w:p w:rsidR="00A12F38" w:rsidRDefault="00A12F38">
      <w:pPr>
        <w:pStyle w:val="ConsPlusNormal"/>
        <w:ind w:firstLine="540"/>
        <w:jc w:val="both"/>
      </w:pPr>
      <w:r>
        <w:t>Повторные обращения регистрируются так же, как и первичные, но в РКК делается отметка "Повторное".</w:t>
      </w:r>
    </w:p>
    <w:p w:rsidR="00A12F38" w:rsidRDefault="00A12F38">
      <w:pPr>
        <w:pStyle w:val="ConsPlusNormal"/>
        <w:ind w:firstLine="540"/>
        <w:jc w:val="both"/>
      </w:pPr>
      <w:r>
        <w:t>32. Не считаются повторными обращения одного и того же лица, но по разным вопросам.</w:t>
      </w:r>
    </w:p>
    <w:p w:rsidR="00A12F38" w:rsidRDefault="00A12F38">
      <w:pPr>
        <w:pStyle w:val="ConsPlusNormal"/>
        <w:ind w:firstLine="540"/>
        <w:jc w:val="both"/>
      </w:pPr>
      <w:r>
        <w:t>33. Все зарегистрированные обращения сотрудники Отдела по работе с обращениями граждан передают в группу сканирования, которая, используя специализированную технику, переводит печатную форму обращения в электронный вид, прикрепляет электронный образ каждого обращения к соответствующей РКК.</w:t>
      </w:r>
    </w:p>
    <w:p w:rsidR="00A12F38" w:rsidRDefault="00A12F38">
      <w:pPr>
        <w:pStyle w:val="ConsPlusNormal"/>
        <w:ind w:firstLine="540"/>
        <w:jc w:val="both"/>
      </w:pPr>
      <w:r>
        <w:lastRenderedPageBreak/>
        <w:t>34. Отсканированные оригиналы обращений возвращаются в Отдел по работе с обращениями граждан для формирования соответствующих архивных дел и хранения в установленные действующим законодательством Российской Федерации сроки.</w:t>
      </w:r>
    </w:p>
    <w:p w:rsidR="00A12F38" w:rsidRDefault="00A12F38">
      <w:pPr>
        <w:pStyle w:val="ConsPlusNormal"/>
        <w:ind w:firstLine="540"/>
        <w:jc w:val="both"/>
      </w:pPr>
      <w:r>
        <w:t>35. Поступившие письменные обращения в зависимости от содержания докладываются сотрудниками Отдела по работе с обращениями граждан Министру здравоохранения Российской Федерации или его заместителям (далее - руководство Министерства) либо направляются руководителям соответствующих структурных подразделений Министерства.</w:t>
      </w:r>
    </w:p>
    <w:p w:rsidR="00A12F38" w:rsidRDefault="00A12F38">
      <w:pPr>
        <w:pStyle w:val="ConsPlusNormal"/>
        <w:ind w:firstLine="540"/>
        <w:jc w:val="both"/>
      </w:pPr>
      <w:r>
        <w:t>36. После рассмотрения руководством Министерства обращения вместе с резолюциями возвращаются в Отдел по работе с обращениями граждан.</w:t>
      </w:r>
    </w:p>
    <w:p w:rsidR="00A12F38" w:rsidRDefault="00A12F38">
      <w:pPr>
        <w:pStyle w:val="ConsPlusNormal"/>
        <w:ind w:firstLine="540"/>
        <w:jc w:val="both"/>
      </w:pPr>
      <w:r>
        <w:t>37. Исполнение обращений, доложенных руководству Министерства, Отделом по работе с обращениями граждан берется на контроль.</w:t>
      </w:r>
    </w:p>
    <w:p w:rsidR="00A12F38" w:rsidRDefault="00A12F38">
      <w:pPr>
        <w:pStyle w:val="ConsPlusNormal"/>
        <w:ind w:firstLine="540"/>
        <w:jc w:val="both"/>
      </w:pPr>
      <w:r>
        <w:t>38. В случаях, когда обращение направляется для рассмотрения двум или нескольким структурным подразделениям Министерства, ответственным исполнителем является структурное подразделение Министерства или должностное лицо, указанное в резолюции первым (далее - структурное подразделение - ответственный исполнитель), которое осуществляет сбор соответствующей информации от других исполнителей, указанных в резолюции (далее - структурное подразделение - соисполнитель), координацию их работы для подготовки ответа гражданину, а также ему предоставляется право инициативного запроса необходимой информации от других структурных подразделений Министерства, не указанных в качестве соисполнителей. Структурным подразделениям - соисполнителям сотрудники Отдела по работе с обращениями граждан направляют копии обращения.</w:t>
      </w:r>
    </w:p>
    <w:p w:rsidR="00A12F38" w:rsidRDefault="00A12F38">
      <w:pPr>
        <w:pStyle w:val="ConsPlusNormal"/>
        <w:ind w:firstLine="540"/>
        <w:jc w:val="both"/>
      </w:pPr>
      <w:r>
        <w:t>39. Ответственность за своевременное, всестороннее и объективное рассмотрение обращений в равной степени несут все указанные в резолюции исполнители.</w:t>
      </w:r>
    </w:p>
    <w:p w:rsidR="00A12F38" w:rsidRDefault="00A12F38">
      <w:pPr>
        <w:pStyle w:val="ConsPlusNormal"/>
        <w:jc w:val="both"/>
      </w:pPr>
    </w:p>
    <w:p w:rsidR="00A12F38" w:rsidRDefault="00A12F38">
      <w:pPr>
        <w:pStyle w:val="ConsPlusNormal"/>
        <w:jc w:val="center"/>
        <w:outlineLvl w:val="1"/>
      </w:pPr>
      <w:bookmarkStart w:id="7" w:name="Par132"/>
      <w:bookmarkEnd w:id="7"/>
      <w:r>
        <w:t>IV. Организация рассмотрения обращений в структурных</w:t>
      </w:r>
    </w:p>
    <w:p w:rsidR="00A12F38" w:rsidRDefault="00A12F38">
      <w:pPr>
        <w:pStyle w:val="ConsPlusNormal"/>
        <w:jc w:val="center"/>
      </w:pPr>
      <w:r>
        <w:t>подразделениях Министерства</w:t>
      </w:r>
    </w:p>
    <w:p w:rsidR="00A12F38" w:rsidRDefault="00A12F38">
      <w:pPr>
        <w:pStyle w:val="ConsPlusNormal"/>
        <w:jc w:val="both"/>
      </w:pPr>
    </w:p>
    <w:p w:rsidR="00A12F38" w:rsidRDefault="00A12F38">
      <w:pPr>
        <w:pStyle w:val="ConsPlusNormal"/>
        <w:ind w:firstLine="540"/>
        <w:jc w:val="both"/>
      </w:pPr>
      <w:r>
        <w:t>40. После прикрепления электронного образа обращения к РКК он становится доступен к просмотру в "электронном почтовом ящике" структурного подразделения - ответственного исполнителя и структурного подразделения - соисполнителя.</w:t>
      </w:r>
    </w:p>
    <w:p w:rsidR="00A12F38" w:rsidRDefault="00A12F38">
      <w:pPr>
        <w:pStyle w:val="ConsPlusNormal"/>
        <w:ind w:firstLine="540"/>
        <w:jc w:val="both"/>
      </w:pPr>
      <w:r>
        <w:t>41. Руководитель либо сотрудник структурного подразделения - ответственного исполнителя и структурного подразделения - соисполнителя, определенный ответственным за делопроизводство в структурном подразделении Министерства и наделенный соответствующими полномочиями (например, референт структурного подразделения Министерства), принимает из "электронного почтового ящика АСУ" поступившие обращения, знакомится с содержанием обращений, просматривая электронный образ, в течение рабочего дня, по мере их поступления, и после принятия решения об их рассмотрении определяет в АСУ в качестве исполнителей заместителей директора и (или) начальников соответствующих отделов структурного подразделения Министерства. Заместители директора структурного подразделения Министерства определяют в качестве исполнителей начальников соответствующих отделов структурного подразделения Министерства в случае, если их не определил руководитель.</w:t>
      </w:r>
    </w:p>
    <w:p w:rsidR="00A12F38" w:rsidRDefault="00A12F38">
      <w:pPr>
        <w:pStyle w:val="ConsPlusNormal"/>
        <w:ind w:firstLine="540"/>
        <w:jc w:val="both"/>
      </w:pPr>
      <w:r>
        <w:t>42. В случае ошибочного направления обращения в структурное подразделение Министерства его руководитель в срок до 3 рабочих дней с даты регистрации обращения в Министерстве возвращает его в Отдел по работе с обращениями граждан с пометкой для внесения соответствующих исправлений в РКК и передачи обращения по принадлежности.</w:t>
      </w:r>
    </w:p>
    <w:p w:rsidR="00A12F38" w:rsidRDefault="00A12F38">
      <w:pPr>
        <w:pStyle w:val="ConsPlusNormal"/>
        <w:ind w:firstLine="540"/>
        <w:jc w:val="both"/>
      </w:pPr>
      <w:r>
        <w:t>43. В случае, если возврат ошибочно направленного обращения превышает 3 рабочих дня, структурное подразделение - ответственный исполнитель готовит окончательный ответ гражданину на основании информации, предварительно запрошенной из профильного структурного подразделения Министерства.</w:t>
      </w:r>
    </w:p>
    <w:p w:rsidR="00A12F38" w:rsidRDefault="00A12F38">
      <w:pPr>
        <w:pStyle w:val="ConsPlusNormal"/>
        <w:ind w:firstLine="540"/>
        <w:jc w:val="both"/>
      </w:pPr>
      <w:r>
        <w:t>44. Передача обращений из одного структурного подразделения Министерства в другое осуществляется только через Отдел по работе с обращениями граждан на основании резолюции руководителя структурного подразделения Министерства либо на основании соответствующей служебной записки, в которой указаны причина возврата и наименование структурного подразделения Министерства, которому необходимо направить обращение для рассмотрения.</w:t>
      </w:r>
    </w:p>
    <w:p w:rsidR="00A12F38" w:rsidRDefault="00A12F38">
      <w:pPr>
        <w:pStyle w:val="ConsPlusNormal"/>
        <w:ind w:firstLine="540"/>
        <w:jc w:val="both"/>
      </w:pPr>
      <w:r>
        <w:t>45. В случае разногласий между руководителями структурных подразделений Министерства о принадлежности обращения окончательное решение по этому вопросу принимается руководством Министерства в соответствии с распределением обязанностей.</w:t>
      </w:r>
    </w:p>
    <w:p w:rsidR="00A12F38" w:rsidRDefault="00A12F38">
      <w:pPr>
        <w:pStyle w:val="ConsPlusNormal"/>
        <w:ind w:firstLine="540"/>
        <w:jc w:val="both"/>
      </w:pPr>
      <w:r>
        <w:lastRenderedPageBreak/>
        <w:t>46. Начальник (заместитель начальника) отдела структурного подразделения Министерства ежедневно, не реже 2 раз в день, проверяет наличие информации о факте направления обращений для рассмотрения в отдел через АСУ, знакомится с содержанием обращений, просматривая их электронный образ, и исходя из компетенции определяет в АСУ в качестве исполнителя сотрудника отдела (далее - основной исполнитель). Срок рассмотрения обращений у начальника отдела - 1 рабочий день.</w:t>
      </w:r>
    </w:p>
    <w:p w:rsidR="00A12F38" w:rsidRDefault="00A12F38">
      <w:pPr>
        <w:pStyle w:val="ConsPlusNormal"/>
        <w:ind w:firstLine="540"/>
        <w:jc w:val="both"/>
      </w:pPr>
      <w:r>
        <w:t>47. Основной исполнитель ежедневно, не реже 2-х раз в день, проверяет наличие информации о факте направления обращения для рассмотрения, знакомится с содержанием обращения, просматривая его электронный образ, и приступает к подготовке необходимых ответов или соответствующих запросов.</w:t>
      </w:r>
    </w:p>
    <w:p w:rsidR="00A12F38" w:rsidRDefault="00A12F38">
      <w:pPr>
        <w:pStyle w:val="ConsPlusNormal"/>
        <w:ind w:firstLine="540"/>
        <w:jc w:val="both"/>
      </w:pPr>
      <w:r>
        <w:t>48. Ответ на обращение не дается, если в письменном обращении не содержится фамилия гражданина, направившего обращение, или его почтовый адрес, если ответ должен быть направлен в письменной форме, или адрес электронной почты, если ответ должен быть направлен в форме электронного документа &lt;1&gt;.</w:t>
      </w:r>
    </w:p>
    <w:p w:rsidR="00A12F38" w:rsidRDefault="00A12F38">
      <w:pPr>
        <w:pStyle w:val="ConsPlusNormal"/>
        <w:ind w:firstLine="540"/>
        <w:jc w:val="both"/>
      </w:pPr>
      <w:r>
        <w:t>--------------------------------</w:t>
      </w:r>
    </w:p>
    <w:p w:rsidR="00A12F38" w:rsidRDefault="00A12F38">
      <w:pPr>
        <w:pStyle w:val="ConsPlusNormal"/>
        <w:ind w:firstLine="540"/>
        <w:jc w:val="both"/>
      </w:pPr>
      <w:r>
        <w:t>&lt;1&gt; Часть 1 статьи 11 Закона.</w:t>
      </w:r>
    </w:p>
    <w:p w:rsidR="00A12F38" w:rsidRDefault="00A12F38">
      <w:pPr>
        <w:pStyle w:val="ConsPlusNormal"/>
        <w:jc w:val="both"/>
      </w:pPr>
    </w:p>
    <w:p w:rsidR="00A12F38" w:rsidRDefault="00A12F38">
      <w:pPr>
        <w:pStyle w:val="ConsPlusNormal"/>
        <w:ind w:firstLine="540"/>
        <w:jc w:val="both"/>
      </w:pPr>
      <w:r>
        <w:t>49. В случае, если в обращении обжалуется судебное решение, ответственным исполнителем в течение 7 дней со дня его регистрации в Министерстве обращение возвращается гражданину, направившему его, с разъяснением порядка обжалования данного судебного решения &lt;1&gt;. При этом в Отделе по работе с обращениями граждан снимается копия обращения для последующего хранения его в архиве.</w:t>
      </w:r>
    </w:p>
    <w:p w:rsidR="00A12F38" w:rsidRDefault="00A12F38">
      <w:pPr>
        <w:pStyle w:val="ConsPlusNormal"/>
        <w:ind w:firstLine="540"/>
        <w:jc w:val="both"/>
      </w:pPr>
      <w:r>
        <w:t>--------------------------------</w:t>
      </w:r>
    </w:p>
    <w:p w:rsidR="00A12F38" w:rsidRDefault="00A12F38">
      <w:pPr>
        <w:pStyle w:val="ConsPlusNormal"/>
        <w:ind w:firstLine="540"/>
        <w:jc w:val="both"/>
      </w:pPr>
      <w:r>
        <w:t>&lt;1&gt; Часть 2 статьи 11 Закона.</w:t>
      </w:r>
    </w:p>
    <w:p w:rsidR="00A12F38" w:rsidRDefault="00A12F38">
      <w:pPr>
        <w:pStyle w:val="ConsPlusNormal"/>
        <w:jc w:val="both"/>
      </w:pPr>
    </w:p>
    <w:p w:rsidR="00A12F38" w:rsidRDefault="00A12F38">
      <w:pPr>
        <w:pStyle w:val="ConsPlusNormal"/>
        <w:ind w:firstLine="540"/>
        <w:jc w:val="both"/>
      </w:pPr>
      <w:r>
        <w:t>50. В случае, если в поступившем обращении содержатся нецензурные либо оскорбительные выражения, угрозы жизни, здоровью и имуществу должностного лица, а также членов его семьи, оно может быть оставлено без ответа по существу поставленных в нем вопросов. При этом гражданину, направившему обращение, сообщается о недопустимости злоупотребления правом &lt;1&gt;.</w:t>
      </w:r>
    </w:p>
    <w:p w:rsidR="00A12F38" w:rsidRDefault="00A12F38">
      <w:pPr>
        <w:pStyle w:val="ConsPlusNormal"/>
        <w:ind w:firstLine="540"/>
        <w:jc w:val="both"/>
      </w:pPr>
      <w:r>
        <w:t>--------------------------------</w:t>
      </w:r>
    </w:p>
    <w:p w:rsidR="00A12F38" w:rsidRDefault="00A12F38">
      <w:pPr>
        <w:pStyle w:val="ConsPlusNormal"/>
        <w:ind w:firstLine="540"/>
        <w:jc w:val="both"/>
      </w:pPr>
      <w:r>
        <w:t>&lt;1&gt; Часть 3 статьи 11 Закона.</w:t>
      </w:r>
    </w:p>
    <w:p w:rsidR="00A12F38" w:rsidRDefault="00A12F38">
      <w:pPr>
        <w:pStyle w:val="ConsPlusNormal"/>
        <w:jc w:val="both"/>
      </w:pPr>
    </w:p>
    <w:p w:rsidR="00A12F38" w:rsidRDefault="00A12F38">
      <w:pPr>
        <w:pStyle w:val="ConsPlusNormal"/>
        <w:ind w:firstLine="540"/>
        <w:jc w:val="both"/>
      </w:pPr>
      <w:r>
        <w:t>51. В случае, если текст письменного обращения не поддается прочтению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об этом в течение 7 дней со дня регистрации обращения в Министерстве сообщается гражданину, направившему обращение, если его фамилия и почтовый адрес поддаются прочтению &lt;1&gt;.</w:t>
      </w:r>
    </w:p>
    <w:p w:rsidR="00A12F38" w:rsidRDefault="00A12F38">
      <w:pPr>
        <w:pStyle w:val="ConsPlusNormal"/>
        <w:ind w:firstLine="540"/>
        <w:jc w:val="both"/>
      </w:pPr>
      <w:r>
        <w:t>--------------------------------</w:t>
      </w:r>
    </w:p>
    <w:p w:rsidR="00A12F38" w:rsidRDefault="00A12F38">
      <w:pPr>
        <w:pStyle w:val="ConsPlusNormal"/>
        <w:ind w:firstLine="540"/>
        <w:jc w:val="both"/>
      </w:pPr>
      <w:r>
        <w:t>&lt;1&gt; Часть 4 статьи 11 Закона.</w:t>
      </w:r>
    </w:p>
    <w:p w:rsidR="00A12F38" w:rsidRDefault="00A12F38">
      <w:pPr>
        <w:pStyle w:val="ConsPlusNormal"/>
        <w:jc w:val="both"/>
      </w:pPr>
    </w:p>
    <w:p w:rsidR="00A12F38" w:rsidRDefault="00A12F38">
      <w:pPr>
        <w:pStyle w:val="ConsPlusNormal"/>
        <w:ind w:firstLine="540"/>
        <w:jc w:val="both"/>
      </w:pPr>
      <w:r>
        <w:t>52. В случае, если в письменном обращении содержится вопрос, на который гражданину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руководство Министерства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одно и тоже структурное подразделение Министерства &lt;1&gt;. Данное решение структурное подразделение - ответственный исполнитель оформляет в виде заключения (справки) и готовит проект письма в адрес гражданина, направившего обращение, в котором обосновывается причина прекращения переписки с ним.</w:t>
      </w:r>
    </w:p>
    <w:p w:rsidR="00A12F38" w:rsidRDefault="00A12F38">
      <w:pPr>
        <w:pStyle w:val="ConsPlusNormal"/>
        <w:ind w:firstLine="540"/>
        <w:jc w:val="both"/>
      </w:pPr>
      <w:r>
        <w:t>--------------------------------</w:t>
      </w:r>
    </w:p>
    <w:p w:rsidR="00A12F38" w:rsidRDefault="00A12F38">
      <w:pPr>
        <w:pStyle w:val="ConsPlusNormal"/>
        <w:ind w:firstLine="540"/>
        <w:jc w:val="both"/>
      </w:pPr>
      <w:r>
        <w:t>&lt;1&gt; Часть 5 статьи 11 Закона.</w:t>
      </w:r>
    </w:p>
    <w:p w:rsidR="00A12F38" w:rsidRDefault="00A12F38">
      <w:pPr>
        <w:pStyle w:val="ConsPlusNormal"/>
        <w:jc w:val="both"/>
      </w:pPr>
    </w:p>
    <w:p w:rsidR="00A12F38" w:rsidRDefault="00A12F38">
      <w:pPr>
        <w:pStyle w:val="ConsPlusNormal"/>
        <w:ind w:firstLine="540"/>
        <w:jc w:val="both"/>
      </w:pPr>
      <w:r>
        <w:t>53. 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 &lt;1&gt;.</w:t>
      </w:r>
    </w:p>
    <w:p w:rsidR="00A12F38" w:rsidRDefault="00A12F38">
      <w:pPr>
        <w:pStyle w:val="ConsPlusNormal"/>
        <w:ind w:firstLine="540"/>
        <w:jc w:val="both"/>
      </w:pPr>
      <w:r>
        <w:t>--------------------------------</w:t>
      </w:r>
    </w:p>
    <w:p w:rsidR="00A12F38" w:rsidRDefault="00A12F38">
      <w:pPr>
        <w:pStyle w:val="ConsPlusNormal"/>
        <w:ind w:firstLine="540"/>
        <w:jc w:val="both"/>
      </w:pPr>
      <w:r>
        <w:lastRenderedPageBreak/>
        <w:t>&lt;1&gt; Часть 6 статьи 11 Закона.</w:t>
      </w:r>
    </w:p>
    <w:p w:rsidR="00A12F38" w:rsidRDefault="00A12F38">
      <w:pPr>
        <w:pStyle w:val="ConsPlusNormal"/>
        <w:jc w:val="both"/>
      </w:pPr>
    </w:p>
    <w:p w:rsidR="00A12F38" w:rsidRDefault="00A12F38">
      <w:pPr>
        <w:pStyle w:val="ConsPlusNormal"/>
        <w:ind w:firstLine="540"/>
        <w:jc w:val="both"/>
      </w:pPr>
      <w:r>
        <w:t>54. В случае, если причины, по которым ответ по существу поставленных в обращении вопросов не мог быть дан, в последующем были устранены, гражданин вправе повторно направить обращение в Министерство либо его должностному лицу &lt;1&gt;.</w:t>
      </w:r>
    </w:p>
    <w:p w:rsidR="00A12F38" w:rsidRDefault="00A12F38">
      <w:pPr>
        <w:pStyle w:val="ConsPlusNormal"/>
        <w:ind w:firstLine="540"/>
        <w:jc w:val="both"/>
      </w:pPr>
      <w:r>
        <w:t>--------------------------------</w:t>
      </w:r>
    </w:p>
    <w:p w:rsidR="00A12F38" w:rsidRDefault="00A12F38">
      <w:pPr>
        <w:pStyle w:val="ConsPlusNormal"/>
        <w:ind w:firstLine="540"/>
        <w:jc w:val="both"/>
      </w:pPr>
      <w:r>
        <w:t>&lt;1&gt; Часть 7 статьи 11 Закона.</w:t>
      </w:r>
    </w:p>
    <w:p w:rsidR="00A12F38" w:rsidRDefault="00A12F38">
      <w:pPr>
        <w:pStyle w:val="ConsPlusNormal"/>
        <w:jc w:val="both"/>
      </w:pPr>
    </w:p>
    <w:p w:rsidR="00A12F38" w:rsidRDefault="00A12F38">
      <w:pPr>
        <w:pStyle w:val="ConsPlusNormal"/>
        <w:ind w:firstLine="540"/>
        <w:jc w:val="both"/>
      </w:pPr>
      <w:r>
        <w:t>55. Общий срок рассмотрения обращений в Министерстве по существу определяется в соответствии с Законом. В исключительных случаях, а также в случае направления запроса, предусмотренного частью 2 статьи 10 Закона, руководство Министерства или руководитель (заместитель руководителя) структурного подразделения - ответственного исполнителя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A12F38" w:rsidRDefault="00A12F38">
      <w:pPr>
        <w:pStyle w:val="ConsPlusNormal"/>
        <w:ind w:firstLine="540"/>
        <w:jc w:val="both"/>
      </w:pPr>
      <w:r>
        <w:t>56. С целью обеспечения организации и персонифицированного учета работы в АСУ разграничение доступа к обращениям в структурном подразделении Министерства осуществляется следующим образом:</w:t>
      </w:r>
    </w:p>
    <w:p w:rsidR="00A12F38" w:rsidRDefault="00A12F38">
      <w:pPr>
        <w:pStyle w:val="ConsPlusNormal"/>
        <w:ind w:firstLine="540"/>
        <w:jc w:val="both"/>
      </w:pPr>
      <w:r>
        <w:t>а) руководитель структурного подразделения Министерства имеет доступ ко всему массиву обращений, находящихся на рассмотрении во вверенном ему структурном подразделении Министерства;</w:t>
      </w:r>
    </w:p>
    <w:p w:rsidR="00A12F38" w:rsidRDefault="00A12F38">
      <w:pPr>
        <w:pStyle w:val="ConsPlusNormal"/>
        <w:ind w:firstLine="540"/>
        <w:jc w:val="both"/>
      </w:pPr>
      <w:r>
        <w:t>б) заместитель руководителя структурного подразделения Министерства имеет доступ к обращениям, по которым он в АСУ указан в качестве одного из участников рассмотрения, а при исполнении обязанностей руководителя структурного подразделения Министерства - ко всему массиву обращений, находящихся на рассмотрении в структурном подразделении Министерства;</w:t>
      </w:r>
    </w:p>
    <w:p w:rsidR="00A12F38" w:rsidRDefault="00A12F38">
      <w:pPr>
        <w:pStyle w:val="ConsPlusNormal"/>
        <w:ind w:firstLine="540"/>
        <w:jc w:val="both"/>
      </w:pPr>
      <w:r>
        <w:t>в) референт структурного подразделения Министерства имеет доступ ко всему массиву обращений, находящихся на рассмотрении в структурном подразделении Министерства;</w:t>
      </w:r>
    </w:p>
    <w:p w:rsidR="00A12F38" w:rsidRDefault="00A12F38">
      <w:pPr>
        <w:pStyle w:val="ConsPlusNormal"/>
        <w:ind w:firstLine="540"/>
        <w:jc w:val="both"/>
      </w:pPr>
      <w:r>
        <w:t>г) начальник отдела имеет доступ к обращениям, по которым в АСУ указан либо он, либо должностное лицо его отдела в качестве одного из участников рассмотрения;</w:t>
      </w:r>
    </w:p>
    <w:p w:rsidR="00A12F38" w:rsidRDefault="00A12F38">
      <w:pPr>
        <w:pStyle w:val="ConsPlusNormal"/>
        <w:ind w:firstLine="540"/>
        <w:jc w:val="both"/>
      </w:pPr>
      <w:r>
        <w:t>д) сотрудник отдела имеет доступ к обращениям, по которым в АСУ указан в качестве одного из участников рассмотрения.</w:t>
      </w:r>
    </w:p>
    <w:p w:rsidR="00A12F38" w:rsidRDefault="00A12F38">
      <w:pPr>
        <w:pStyle w:val="ConsPlusNormal"/>
        <w:ind w:firstLine="540"/>
        <w:jc w:val="both"/>
      </w:pPr>
      <w:r>
        <w:t>57. Структурное подразделение - соисполнитель в течение первой половины срока, отведенного на подготовку ответа гражданину, представляет в структурное подразделение - ответственный исполнитель предложения для включения в проект ответа или сообщают об их отсутствии.</w:t>
      </w:r>
    </w:p>
    <w:p w:rsidR="00A12F38" w:rsidRDefault="00A12F38">
      <w:pPr>
        <w:pStyle w:val="ConsPlusNormal"/>
        <w:ind w:firstLine="540"/>
        <w:jc w:val="both"/>
      </w:pPr>
      <w:r>
        <w:t>58. В случае, если данных, указанных в обращении, недостаточно для принятия окончательного решения, руководителем (заместителем руководителя) структурного подразделения - ответственного исполнителя предпринимаются меры с целью получения необходимых материалов для заключения и обоснованного принятия решения.</w:t>
      </w:r>
    </w:p>
    <w:p w:rsidR="00A12F38" w:rsidRDefault="00A12F38">
      <w:pPr>
        <w:pStyle w:val="ConsPlusNormal"/>
        <w:ind w:firstLine="540"/>
        <w:jc w:val="both"/>
      </w:pPr>
      <w:r>
        <w:t>59. В случае необходимости рассматривающие обращение сотрудники соответствующих структурных подразделений - ответственных исполнителей и структурных подразделений - соисполнителей могут обеспечить его рассмотрение с выездом на место &lt;1&gt;. Решение о рассмотрении обращения с выездом на место принимается руководством Министерства. При проверке обращений с выездом на место результаты проверки оформляются справкой. Справка вместе с обращением передается в Отдел по работе с обращениями граждан.</w:t>
      </w:r>
    </w:p>
    <w:p w:rsidR="00A12F38" w:rsidRDefault="00A12F38">
      <w:pPr>
        <w:pStyle w:val="ConsPlusNormal"/>
        <w:ind w:firstLine="540"/>
        <w:jc w:val="both"/>
      </w:pPr>
      <w:r>
        <w:t>--------------------------------</w:t>
      </w:r>
    </w:p>
    <w:p w:rsidR="00A12F38" w:rsidRDefault="00A12F38">
      <w:pPr>
        <w:pStyle w:val="ConsPlusNormal"/>
        <w:ind w:firstLine="540"/>
        <w:jc w:val="both"/>
      </w:pPr>
      <w:r>
        <w:t>&lt;1&gt; Часть 2 статьи 9 Закона.</w:t>
      </w:r>
    </w:p>
    <w:p w:rsidR="00A12F38" w:rsidRDefault="00A12F38">
      <w:pPr>
        <w:pStyle w:val="ConsPlusNormal"/>
        <w:jc w:val="both"/>
      </w:pPr>
    </w:p>
    <w:p w:rsidR="00A12F38" w:rsidRDefault="00A12F38">
      <w:pPr>
        <w:pStyle w:val="ConsPlusNormal"/>
        <w:ind w:firstLine="540"/>
        <w:jc w:val="both"/>
      </w:pPr>
      <w:r>
        <w:t>60. В проекте окончательного ответа гражданину обобщается информация, полученная от всех структурных подразделений - соисполнителей по конкретному обращению, после чего проект ответа передается на подпись руководителю (заместителю руководителя) структурного подразделения - ответственного исполнителя.</w:t>
      </w:r>
    </w:p>
    <w:p w:rsidR="00A12F38" w:rsidRDefault="00A12F38">
      <w:pPr>
        <w:pStyle w:val="ConsPlusNormal"/>
        <w:ind w:firstLine="540"/>
        <w:jc w:val="both"/>
      </w:pPr>
      <w:r>
        <w:t>61. Перед подписанием ответа гражданину в случае отсутствия письменного ответа структурного подразделения - соисполнителя проект ответа визируется соответствующим структурным подразделением - соисполнителем.</w:t>
      </w:r>
    </w:p>
    <w:p w:rsidR="00A12F38" w:rsidRDefault="00A12F38">
      <w:pPr>
        <w:pStyle w:val="ConsPlusNormal"/>
        <w:ind w:firstLine="540"/>
        <w:jc w:val="both"/>
      </w:pPr>
      <w:r>
        <w:t>62. Гражданину на одно его обращение направляется только один ответ, несмотря на количество вопросов, изложенных в нем. Ответ должен быть конкретным, ясным по содержанию, обоснованным и охватывать все вопросы, поставленные в обращении.</w:t>
      </w:r>
    </w:p>
    <w:p w:rsidR="00A12F38" w:rsidRDefault="00A12F38">
      <w:pPr>
        <w:pStyle w:val="ConsPlusNormal"/>
        <w:ind w:firstLine="540"/>
        <w:jc w:val="both"/>
      </w:pPr>
      <w:r>
        <w:t>63. Вносить какие-либо изменения в содержание ответа без разрешения должностного лица, подписавшего его, запрещается.</w:t>
      </w:r>
    </w:p>
    <w:p w:rsidR="00A12F38" w:rsidRDefault="00A12F38">
      <w:pPr>
        <w:pStyle w:val="ConsPlusNormal"/>
        <w:ind w:firstLine="540"/>
        <w:jc w:val="both"/>
      </w:pPr>
      <w:r>
        <w:lastRenderedPageBreak/>
        <w:t>64. Подготовленные письма (ответы, соответствующие запросы) основным исполнителем распечатываются в установленном порядке на номерном бланке Министерства и направляются на визирование и подписание вышестоящим должностным лицам (начальнику отдела, заместителю руководителя структурного подразделения Министерства, руководителю структурного подразделения Министерства).</w:t>
      </w:r>
    </w:p>
    <w:p w:rsidR="00A12F38" w:rsidRDefault="00A12F38">
      <w:pPr>
        <w:pStyle w:val="ConsPlusNormal"/>
        <w:ind w:firstLine="540"/>
        <w:jc w:val="both"/>
      </w:pPr>
      <w:r>
        <w:t>65. При направлении на визирование и подпись исходящих писем руководству Министерства основной исполнитель распечатывает соответствующее обращение и прилагает его в качестве основания подготовки письма.</w:t>
      </w:r>
    </w:p>
    <w:p w:rsidR="00A12F38" w:rsidRDefault="00A12F38">
      <w:pPr>
        <w:pStyle w:val="ConsPlusNormal"/>
        <w:ind w:firstLine="540"/>
        <w:jc w:val="both"/>
      </w:pPr>
      <w:r>
        <w:t>66. Ответы на обращения о несогласии с ранее направленными ответами, подписанными заместителями руководителей структурных подразделений Министерства, готовятся за подписью руководителей структурных подразделений Министерства.</w:t>
      </w:r>
    </w:p>
    <w:p w:rsidR="00A12F38" w:rsidRDefault="00A12F38">
      <w:pPr>
        <w:pStyle w:val="ConsPlusNormal"/>
        <w:ind w:firstLine="540"/>
        <w:jc w:val="both"/>
      </w:pPr>
      <w:r>
        <w:t>Ответы на обращения о несогласии с ранее направленными ответами, подписанными руководителями структурных подразделений Министерства, готовятся за подписью руководства Министерства.</w:t>
      </w:r>
    </w:p>
    <w:p w:rsidR="00A12F38" w:rsidRDefault="00A12F38">
      <w:pPr>
        <w:pStyle w:val="ConsPlusNormal"/>
        <w:ind w:firstLine="540"/>
        <w:jc w:val="both"/>
      </w:pPr>
      <w:r>
        <w:t>67. Подлинные документы (паспорта, дипломы, трудовые книжки, иные документы) возвращаются гражданину заказным почтовым отправлением вместе с ответом. При этом в ответе должны быть перечислены их наименования и указано общее количество листов приложения.</w:t>
      </w:r>
    </w:p>
    <w:p w:rsidR="00A12F38" w:rsidRDefault="00A12F38">
      <w:pPr>
        <w:pStyle w:val="ConsPlusNormal"/>
        <w:ind w:firstLine="540"/>
        <w:jc w:val="both"/>
      </w:pPr>
      <w:r>
        <w:t>68. Ответы на обращения, подписанные руководством Министерства, а также на обращения, взятые на особый контроль Отделом по работе с обращениями граждан, вместе с перепиской направляются в Отдел по работе с обращениями граждан для регистрации и отправки адресатам.</w:t>
      </w:r>
    </w:p>
    <w:p w:rsidR="00A12F38" w:rsidRDefault="00A12F38">
      <w:pPr>
        <w:pStyle w:val="ConsPlusNormal"/>
        <w:ind w:firstLine="540"/>
        <w:jc w:val="both"/>
      </w:pPr>
      <w:r>
        <w:t>69. Все действия сотрудников структурных подразделений Министерства по использованию АСУ (принятие документов из "почтового ящика" структурного подразделения Министерства, просмотр электронного образа документа, внесение изменений в РКК, иные действия) осуществляются с обязательной системной фиксацией и контролем даты и времени указанных действий, а также лица, их производивших.</w:t>
      </w:r>
    </w:p>
    <w:p w:rsidR="00A12F38" w:rsidRDefault="00A12F38">
      <w:pPr>
        <w:pStyle w:val="ConsPlusNormal"/>
        <w:ind w:firstLine="540"/>
        <w:jc w:val="both"/>
      </w:pPr>
      <w:r>
        <w:t>70. Ответственный за делопроизводство в структурном подразделении Министерства:</w:t>
      </w:r>
    </w:p>
    <w:p w:rsidR="00A12F38" w:rsidRDefault="00A12F38">
      <w:pPr>
        <w:pStyle w:val="ConsPlusNormal"/>
        <w:ind w:firstLine="540"/>
        <w:jc w:val="both"/>
      </w:pPr>
      <w:r>
        <w:t>а) ежедневно (при наличии ответов на обращения) формирует комплект исходящих писем на отправку, создает электронный реестр исходящих писем путем считывания штрих-кодов с помощью ручного штрих-сканера или внося номера входящих РКК, при этом информация о дате формирования реестра на отправку в автоматическом режиме проставляется в соответствующие поля каждой РКК, входящей в состав реестра, и эта дата является исходящей датой документа;</w:t>
      </w:r>
    </w:p>
    <w:p w:rsidR="00A12F38" w:rsidRDefault="00A12F38">
      <w:pPr>
        <w:pStyle w:val="ConsPlusNormal"/>
        <w:ind w:firstLine="540"/>
        <w:jc w:val="both"/>
      </w:pPr>
      <w:r>
        <w:t>б) после формирования реестра на отправку проставляет в направляемых письмах исходящую дату, которая соответствует дате реестра;</w:t>
      </w:r>
    </w:p>
    <w:p w:rsidR="00A12F38" w:rsidRDefault="00A12F38">
      <w:pPr>
        <w:pStyle w:val="ConsPlusNormal"/>
        <w:ind w:firstLine="540"/>
        <w:jc w:val="both"/>
      </w:pPr>
      <w:r>
        <w:t>в) перед передачей писем на отправку проверяет наличие подписей и виз на копиях ответов, приложений, указанных в ответе, правильность написания индекса почтового отделения, адреса, фамилии и инициалов корреспондента и исходящего номера;</w:t>
      </w:r>
    </w:p>
    <w:p w:rsidR="00A12F38" w:rsidRDefault="00A12F38">
      <w:pPr>
        <w:pStyle w:val="ConsPlusNormal"/>
        <w:ind w:firstLine="540"/>
        <w:jc w:val="both"/>
      </w:pPr>
      <w:r>
        <w:t>г) распечатывает и прикладывает к сформированному комплекту писем электронный реестр с последующей передачей его в Отдел по работе с обращениями граждан;</w:t>
      </w:r>
    </w:p>
    <w:p w:rsidR="00A12F38" w:rsidRDefault="00A12F38">
      <w:pPr>
        <w:pStyle w:val="ConsPlusNormal"/>
        <w:ind w:firstLine="540"/>
        <w:jc w:val="both"/>
      </w:pPr>
      <w:r>
        <w:t>д) принимает сформированный комплект исходящих писем, проверяет соответствие поступивших писем реестру с помощью ручного штрих-сканера или внося номера входящих РКК, при этом при проверке дата принятия реестра проставляется автоматически в соответствующие поля каждой РКК, входящей в состав реестра;</w:t>
      </w:r>
    </w:p>
    <w:p w:rsidR="00A12F38" w:rsidRDefault="00A12F38">
      <w:pPr>
        <w:pStyle w:val="ConsPlusNormal"/>
        <w:ind w:firstLine="540"/>
        <w:jc w:val="both"/>
      </w:pPr>
      <w:r>
        <w:t>е) в случае отсутствия указанного в реестре исходящего письма в комплекте писем на отправку уведомляет о данном факте структурное подразделение Министерства, из которого поступил данный комплект писем;</w:t>
      </w:r>
    </w:p>
    <w:p w:rsidR="00A12F38" w:rsidRDefault="00A12F38">
      <w:pPr>
        <w:pStyle w:val="ConsPlusNormal"/>
        <w:ind w:firstLine="540"/>
        <w:jc w:val="both"/>
      </w:pPr>
      <w:r>
        <w:t>ж) передает комплект исходящих писем в группу сканирования.</w:t>
      </w:r>
    </w:p>
    <w:p w:rsidR="00A12F38" w:rsidRDefault="00A12F38">
      <w:pPr>
        <w:pStyle w:val="ConsPlusNormal"/>
        <w:ind w:firstLine="540"/>
        <w:jc w:val="both"/>
      </w:pPr>
      <w:r>
        <w:t>71. При выполнении оператором группы сканирования потокового сканирования документов в момент считывания штрих-кода образ документа прикрепляется к соответствующей РКК.</w:t>
      </w:r>
    </w:p>
    <w:p w:rsidR="00A12F38" w:rsidRDefault="00A12F38">
      <w:pPr>
        <w:pStyle w:val="ConsPlusNormal"/>
        <w:ind w:firstLine="540"/>
        <w:jc w:val="both"/>
      </w:pPr>
      <w:r>
        <w:t>72. Дата поступления ответа на обращение в Отдел по работе с обращениями граждан является датой окончательного его исполнения.</w:t>
      </w:r>
    </w:p>
    <w:p w:rsidR="00A12F38" w:rsidRDefault="00A12F38">
      <w:pPr>
        <w:pStyle w:val="ConsPlusNormal"/>
        <w:jc w:val="both"/>
      </w:pPr>
    </w:p>
    <w:p w:rsidR="00A12F38" w:rsidRDefault="00A12F38">
      <w:pPr>
        <w:pStyle w:val="ConsPlusNormal"/>
        <w:jc w:val="center"/>
        <w:outlineLvl w:val="1"/>
      </w:pPr>
      <w:bookmarkStart w:id="8" w:name="Par206"/>
      <w:bookmarkEnd w:id="8"/>
      <w:r>
        <w:t>V. Порядок направления ответа на обращение</w:t>
      </w:r>
    </w:p>
    <w:p w:rsidR="00A12F38" w:rsidRDefault="00A12F38">
      <w:pPr>
        <w:pStyle w:val="ConsPlusNormal"/>
        <w:jc w:val="both"/>
      </w:pPr>
    </w:p>
    <w:p w:rsidR="00A12F38" w:rsidRDefault="00A12F38">
      <w:pPr>
        <w:pStyle w:val="ConsPlusNormal"/>
        <w:ind w:firstLine="540"/>
        <w:jc w:val="both"/>
      </w:pPr>
      <w:r>
        <w:t xml:space="preserve">73. После прикрепления образов документов к соответствующей РКК и возврата ответов на обращения из группы сканирования сотрудниками Отдела по работе с обращениями граждан производится </w:t>
      </w:r>
      <w:r>
        <w:lastRenderedPageBreak/>
        <w:t>сортировка писем для:</w:t>
      </w:r>
    </w:p>
    <w:p w:rsidR="00A12F38" w:rsidRDefault="00A12F38">
      <w:pPr>
        <w:pStyle w:val="ConsPlusNormal"/>
        <w:ind w:firstLine="540"/>
        <w:jc w:val="both"/>
      </w:pPr>
      <w:r>
        <w:t>а) передачи в экспедицию Министерства с последующей отправкой адресатам писем, планируемых к почтовой отправке;</w:t>
      </w:r>
    </w:p>
    <w:p w:rsidR="00A12F38" w:rsidRDefault="00A12F38">
      <w:pPr>
        <w:pStyle w:val="ConsPlusNormal"/>
        <w:ind w:firstLine="540"/>
        <w:jc w:val="both"/>
      </w:pPr>
      <w:r>
        <w:t>б) отправки ответов гражданам по электронной почте, которая осуществляется сотрудниками Отдела по работе с обращениями граждан. Отправка производится ежедневно, централизованно и в автоматическом режиме с почтового ящика Министерства noreply@rosminzdrav.ru. Отправка происходит для исполненных писем, в которых указан электронный адрес и есть признак "требует ответа по электронной почте". Одновременно с отправкой ответа на обращение формируется уведомление, в котором содержатся дата и вид отправки.</w:t>
      </w:r>
    </w:p>
    <w:p w:rsidR="00A12F38" w:rsidRDefault="00A12F38">
      <w:pPr>
        <w:pStyle w:val="ConsPlusNormal"/>
        <w:ind w:firstLine="540"/>
        <w:jc w:val="both"/>
      </w:pPr>
      <w:r>
        <w:t>74. Отправка ответов на обращения в адрес Администрации Президента Российской Федерации, Аппарата Правительства Российской Федерации, Государственной Думы Федерального Собрания Российской Федерации, Совета Федерации Федерального Собрания Российской Федерации, Генеральной прокуратуры Российской Федерации осуществляется Отделом по работе с обращениями граждан через фельдъегерскую связь.</w:t>
      </w:r>
    </w:p>
    <w:p w:rsidR="00A12F38" w:rsidRDefault="00A12F38">
      <w:pPr>
        <w:pStyle w:val="ConsPlusNormal"/>
        <w:jc w:val="both"/>
      </w:pPr>
    </w:p>
    <w:p w:rsidR="00A12F38" w:rsidRDefault="00A12F38">
      <w:pPr>
        <w:pStyle w:val="ConsPlusNormal"/>
        <w:jc w:val="center"/>
        <w:outlineLvl w:val="1"/>
      </w:pPr>
      <w:bookmarkStart w:id="9" w:name="Par213"/>
      <w:bookmarkEnd w:id="9"/>
      <w:r>
        <w:t>VI. Порядок завершения работы с обращением</w:t>
      </w:r>
    </w:p>
    <w:p w:rsidR="00A12F38" w:rsidRDefault="00A12F38">
      <w:pPr>
        <w:pStyle w:val="ConsPlusNormal"/>
        <w:jc w:val="both"/>
      </w:pPr>
    </w:p>
    <w:p w:rsidR="00A12F38" w:rsidRDefault="00A12F38">
      <w:pPr>
        <w:pStyle w:val="ConsPlusNormal"/>
        <w:ind w:firstLine="540"/>
        <w:jc w:val="both"/>
      </w:pPr>
      <w:r>
        <w:t>75. Обращение считается рассмотренным, если даны ответы на все поставленные в нем вопросы, по ним приняты необходимые меры, и автору обращения дан исчерпывающий ответ в соответствии с законодательством Российской Федерации.</w:t>
      </w:r>
    </w:p>
    <w:p w:rsidR="00A12F38" w:rsidRDefault="00A12F38">
      <w:pPr>
        <w:pStyle w:val="ConsPlusNormal"/>
        <w:ind w:firstLine="540"/>
        <w:jc w:val="both"/>
      </w:pPr>
      <w:r>
        <w:t>76. На каждом обращении после принятия решения об окончании его рассмотрения руководителем (заместителем руководителя) структурного подразделения - ответственного исполнителя и структурного подразделения - соисполнителя ставится личная подпись, делается надпись "В дело" и указывается дата.</w:t>
      </w:r>
    </w:p>
    <w:p w:rsidR="00A12F38" w:rsidRDefault="00A12F38">
      <w:pPr>
        <w:pStyle w:val="ConsPlusNormal"/>
        <w:ind w:firstLine="540"/>
        <w:jc w:val="both"/>
      </w:pPr>
      <w:r>
        <w:t>Документы исполненного обращения с визовой копией ответа на обращение формируются в дела в структурном подразделении - ответственном исполнителе, структурном подразделении - соисполнителе в соответствии с номенклатурой дел.</w:t>
      </w:r>
    </w:p>
    <w:p w:rsidR="00A12F38" w:rsidRDefault="00A12F38">
      <w:pPr>
        <w:pStyle w:val="ConsPlusNormal"/>
        <w:ind w:firstLine="540"/>
        <w:jc w:val="both"/>
      </w:pPr>
      <w:r>
        <w:t>Документы исполненных обращений в делах располагаются по следующим принципам:</w:t>
      </w:r>
    </w:p>
    <w:p w:rsidR="00A12F38" w:rsidRDefault="00A12F38">
      <w:pPr>
        <w:pStyle w:val="ConsPlusNormal"/>
        <w:ind w:firstLine="540"/>
        <w:jc w:val="both"/>
      </w:pPr>
      <w:r>
        <w:t>а) алфавитный (по алфавиту фамилии, имени, отчества гражданина);</w:t>
      </w:r>
    </w:p>
    <w:p w:rsidR="00A12F38" w:rsidRDefault="00A12F38">
      <w:pPr>
        <w:pStyle w:val="ConsPlusNormal"/>
        <w:ind w:firstLine="540"/>
        <w:jc w:val="both"/>
      </w:pPr>
      <w:r>
        <w:t>б) систематический (по входящим регистрационным номерам).</w:t>
      </w:r>
    </w:p>
    <w:p w:rsidR="00A12F38" w:rsidRDefault="00A12F38">
      <w:pPr>
        <w:pStyle w:val="ConsPlusNormal"/>
        <w:ind w:firstLine="540"/>
        <w:jc w:val="both"/>
      </w:pPr>
      <w:r>
        <w:t>77. Запрещается подшивать в дела обращения без принятого решения по ним.</w:t>
      </w:r>
    </w:p>
    <w:p w:rsidR="00A12F38" w:rsidRDefault="00A12F38">
      <w:pPr>
        <w:pStyle w:val="ConsPlusNormal"/>
        <w:ind w:firstLine="540"/>
        <w:jc w:val="both"/>
      </w:pPr>
      <w:r>
        <w:t>78. Подлинники обращений, взятых на контроль Отделом по работе с обращениями граждан, сопроводительные документы к ним, визовые копии ответов на обращения, а также другие документы, относящиеся к рассмотрению соответствующих обращений, формируются в дела в Отделе по работе с обращениями граждан в соответствии с номенклатурой дел Отдела по работе с обращениями граждан.</w:t>
      </w:r>
    </w:p>
    <w:p w:rsidR="00A12F38" w:rsidRDefault="00A12F38">
      <w:pPr>
        <w:pStyle w:val="ConsPlusNormal"/>
        <w:ind w:firstLine="540"/>
        <w:jc w:val="both"/>
      </w:pPr>
      <w:r>
        <w:t>79. Подлинники обращений, поступивших в Министерство на бумажных носителях с сопроводительными документами к ним, формируются в дела в Отделе по работе с обращениями граждан в соответствии с номенклатурой дел Отдела по работе с обращениями граждан.</w:t>
      </w:r>
    </w:p>
    <w:p w:rsidR="00A12F38" w:rsidRDefault="00A12F38">
      <w:pPr>
        <w:pStyle w:val="ConsPlusNormal"/>
        <w:jc w:val="both"/>
      </w:pPr>
    </w:p>
    <w:p w:rsidR="00A12F38" w:rsidRDefault="00A12F38">
      <w:pPr>
        <w:pStyle w:val="ConsPlusNormal"/>
        <w:jc w:val="center"/>
        <w:outlineLvl w:val="1"/>
      </w:pPr>
      <w:bookmarkStart w:id="10" w:name="Par225"/>
      <w:bookmarkEnd w:id="10"/>
      <w:r>
        <w:t>VII. Организация личного приема граждан</w:t>
      </w:r>
    </w:p>
    <w:p w:rsidR="00A12F38" w:rsidRDefault="00A12F38">
      <w:pPr>
        <w:pStyle w:val="ConsPlusNormal"/>
        <w:jc w:val="both"/>
      </w:pPr>
    </w:p>
    <w:p w:rsidR="00A12F38" w:rsidRDefault="00A12F38">
      <w:pPr>
        <w:pStyle w:val="ConsPlusNormal"/>
        <w:ind w:firstLine="540"/>
        <w:jc w:val="both"/>
      </w:pPr>
      <w:r>
        <w:t>80. Помещения, в которых осуществляется ожидание и прием граждан, должны обеспечивать комфортное расположение граждан и должностных лиц Министерства. Для этого они оборудуются:</w:t>
      </w:r>
    </w:p>
    <w:p w:rsidR="00A12F38" w:rsidRDefault="00A12F38">
      <w:pPr>
        <w:pStyle w:val="ConsPlusNormal"/>
        <w:ind w:firstLine="540"/>
        <w:jc w:val="both"/>
      </w:pPr>
      <w:r>
        <w:t>а) системами кондиционирования (охлаждения и нагревания) воздуха;</w:t>
      </w:r>
    </w:p>
    <w:p w:rsidR="00A12F38" w:rsidRDefault="00A12F38">
      <w:pPr>
        <w:pStyle w:val="ConsPlusNormal"/>
        <w:ind w:firstLine="540"/>
        <w:jc w:val="both"/>
      </w:pPr>
      <w:r>
        <w:t>б) средствами пожаротушения и оповещения о возникновении чрезвычайной ситуации;</w:t>
      </w:r>
    </w:p>
    <w:p w:rsidR="00A12F38" w:rsidRDefault="00A12F38">
      <w:pPr>
        <w:pStyle w:val="ConsPlusNormal"/>
        <w:ind w:firstLine="540"/>
        <w:jc w:val="both"/>
      </w:pPr>
      <w:r>
        <w:t>в) доступными местами общественного пользования (туалетами);</w:t>
      </w:r>
    </w:p>
    <w:p w:rsidR="00A12F38" w:rsidRDefault="00A12F38">
      <w:pPr>
        <w:pStyle w:val="ConsPlusNormal"/>
        <w:ind w:firstLine="540"/>
        <w:jc w:val="both"/>
      </w:pPr>
      <w:r>
        <w:t>г) пандусами, расширенными проходами, позволяющими обеспечить беспрепятственный доступ для инвалидов и иных маломобильных групп населения;</w:t>
      </w:r>
    </w:p>
    <w:p w:rsidR="00A12F38" w:rsidRDefault="00A12F38">
      <w:pPr>
        <w:pStyle w:val="ConsPlusNormal"/>
        <w:ind w:firstLine="540"/>
        <w:jc w:val="both"/>
      </w:pPr>
      <w:r>
        <w:t>д) доступными местами хранения верхней одежды граждан.</w:t>
      </w:r>
    </w:p>
    <w:p w:rsidR="00A12F38" w:rsidRDefault="00A12F38">
      <w:pPr>
        <w:pStyle w:val="ConsPlusNormal"/>
        <w:ind w:firstLine="540"/>
        <w:jc w:val="both"/>
      </w:pPr>
      <w:r>
        <w:t>81. Вход в здание, в котором располагается Общественная приемная Министерства, оборудуется информационной табличкой (вывеской) "Общественная приемная Министерства здравоохранения Российской Федерации".</w:t>
      </w:r>
    </w:p>
    <w:p w:rsidR="00A12F38" w:rsidRDefault="00A12F38">
      <w:pPr>
        <w:pStyle w:val="ConsPlusNormal"/>
        <w:ind w:firstLine="540"/>
        <w:jc w:val="both"/>
      </w:pPr>
      <w:r>
        <w:t xml:space="preserve">82. В целях повышения эффективности контроля за соблюдением сотрудниками Министерства требований к служебному поведению федеральных государственных гражданских служащих, а также выявления и фиксации фактов, способствующих созданию условий для проявления коррупции в Министерстве, помещение Общественной приемной Министерства оснащается специальными </w:t>
      </w:r>
      <w:r>
        <w:lastRenderedPageBreak/>
        <w:t>техническими средствами.</w:t>
      </w:r>
    </w:p>
    <w:p w:rsidR="00A12F38" w:rsidRDefault="00A12F38">
      <w:pPr>
        <w:pStyle w:val="ConsPlusNormal"/>
        <w:ind w:firstLine="540"/>
        <w:jc w:val="both"/>
      </w:pPr>
      <w:r>
        <w:t>83. Места получения информации о работе с обращениями в Министерстве оборудуются информационными стендами, телефонной связью и копировальной техникой.</w:t>
      </w:r>
    </w:p>
    <w:p w:rsidR="00A12F38" w:rsidRDefault="00A12F38">
      <w:pPr>
        <w:pStyle w:val="ConsPlusNormal"/>
        <w:ind w:firstLine="540"/>
        <w:jc w:val="both"/>
      </w:pPr>
      <w:r>
        <w:t>84. Для ожидания гражданами приема, а также для заполнения необходимых документов отводятся места, оборудованные стульями, столами (стойками) для возможности оформления документов, которые обеспечиваются писчей бумагой, ручками, бланками документов.</w:t>
      </w:r>
    </w:p>
    <w:p w:rsidR="00A12F38" w:rsidRDefault="00A12F38">
      <w:pPr>
        <w:pStyle w:val="ConsPlusNormal"/>
        <w:ind w:firstLine="540"/>
        <w:jc w:val="both"/>
      </w:pPr>
      <w:r>
        <w:t>85. Вход и передвижение по помещениям, в которых проводится прием граждан, не должны создавать затруднений для лиц с ограниченными возможностями здоровья.</w:t>
      </w:r>
    </w:p>
    <w:p w:rsidR="00A12F38" w:rsidRDefault="00A12F38">
      <w:pPr>
        <w:pStyle w:val="ConsPlusNormal"/>
        <w:ind w:firstLine="540"/>
        <w:jc w:val="both"/>
      </w:pPr>
      <w:r>
        <w:t>86. Оформление визуальной, текстовой информации должно соответствовать оптимальному зрительному восприятию этой информации гражданами.</w:t>
      </w:r>
    </w:p>
    <w:p w:rsidR="00A12F38" w:rsidRDefault="00A12F38">
      <w:pPr>
        <w:pStyle w:val="ConsPlusNormal"/>
        <w:ind w:firstLine="540"/>
        <w:jc w:val="both"/>
      </w:pPr>
      <w:r>
        <w:t>87. В помещении для личного приема граждан организуется пост охраны.</w:t>
      </w:r>
    </w:p>
    <w:p w:rsidR="00A12F38" w:rsidRDefault="00A12F38">
      <w:pPr>
        <w:pStyle w:val="ConsPlusNormal"/>
        <w:ind w:firstLine="540"/>
        <w:jc w:val="both"/>
      </w:pPr>
      <w:r>
        <w:t>88. Министром проводится личный прием граждан в помещении Приемной Правительства Российской Федерации по вопросам, относящимся к полномочиям Министерства.</w:t>
      </w:r>
    </w:p>
    <w:p w:rsidR="00A12F38" w:rsidRDefault="00A12F38">
      <w:pPr>
        <w:pStyle w:val="ConsPlusNormal"/>
        <w:ind w:firstLine="540"/>
        <w:jc w:val="both"/>
      </w:pPr>
      <w:r>
        <w:t>89. Личный прием граждан по вопросам, относящимся к полномочиям Министерства, осуществляется заместителями Министра, руководителями структурных подразделений Министерства в соответствии с графиком личного приема, утверждаемым Министром, и проводится в Общественной приемной Министерства.</w:t>
      </w:r>
    </w:p>
    <w:p w:rsidR="00A12F38" w:rsidRDefault="00A12F38">
      <w:pPr>
        <w:pStyle w:val="ConsPlusNormal"/>
        <w:ind w:firstLine="540"/>
        <w:jc w:val="both"/>
      </w:pPr>
      <w:r>
        <w:t>90. Руководством Министерства осуществляется личный прием граждан для рассмотрения аргументированных жалоб на решения, ранее принятые на личном приеме (по письменным обращениям) руководителями структурных подразделений Министерства.</w:t>
      </w:r>
    </w:p>
    <w:p w:rsidR="00A12F38" w:rsidRDefault="00A12F38">
      <w:pPr>
        <w:pStyle w:val="ConsPlusNormal"/>
        <w:ind w:firstLine="540"/>
        <w:jc w:val="both"/>
      </w:pPr>
      <w:r>
        <w:t>91. Организацию личного приема граждан руководством Министерства осуществляет Отдел по работе с обращениями граждан путем:</w:t>
      </w:r>
    </w:p>
    <w:p w:rsidR="00A12F38" w:rsidRDefault="00A12F38">
      <w:pPr>
        <w:pStyle w:val="ConsPlusNormal"/>
        <w:ind w:firstLine="540"/>
        <w:jc w:val="both"/>
      </w:pPr>
      <w:r>
        <w:t>а) обеспечения записи граждан на личный прием по их письменным обращениям;</w:t>
      </w:r>
    </w:p>
    <w:p w:rsidR="00A12F38" w:rsidRDefault="00A12F38">
      <w:pPr>
        <w:pStyle w:val="ConsPlusNormal"/>
        <w:ind w:firstLine="540"/>
        <w:jc w:val="both"/>
      </w:pPr>
      <w:r>
        <w:t>б) своевременного уведомления граждан о проведении личного приема руководством Министерства;</w:t>
      </w:r>
    </w:p>
    <w:p w:rsidR="00A12F38" w:rsidRDefault="00A12F38">
      <w:pPr>
        <w:pStyle w:val="ConsPlusNormal"/>
        <w:ind w:firstLine="540"/>
        <w:jc w:val="both"/>
      </w:pPr>
      <w:r>
        <w:t>в) получения не позднее 3-х рабочих дней до даты приема от структурных подразделений Министерства, осуществляющих рассмотрение обращения гражданина о личном приеме руководством Министерства, необходимых материалов к приему (краткую справку по обращению с изложением сути обращения и предлагаемые варианты решения вопроса), а также при необходимости другие материалы, позволяющие решить вопросы обращения в наиболее полном объеме.</w:t>
      </w:r>
    </w:p>
    <w:p w:rsidR="00A12F38" w:rsidRDefault="00A12F38">
      <w:pPr>
        <w:pStyle w:val="ConsPlusNormal"/>
        <w:ind w:firstLine="540"/>
        <w:jc w:val="both"/>
      </w:pPr>
      <w:r>
        <w:t>92. Организацию личного приема граждан руководителями структурных подразделений Министерства осуществляют должностные лица структурных подразделений Министерства путем:</w:t>
      </w:r>
    </w:p>
    <w:p w:rsidR="00A12F38" w:rsidRDefault="00A12F38">
      <w:pPr>
        <w:pStyle w:val="ConsPlusNormal"/>
        <w:ind w:firstLine="540"/>
        <w:jc w:val="both"/>
      </w:pPr>
      <w:r>
        <w:t>а) обеспечения записи граждан на личный прием;</w:t>
      </w:r>
    </w:p>
    <w:p w:rsidR="00A12F38" w:rsidRDefault="00A12F38">
      <w:pPr>
        <w:pStyle w:val="ConsPlusNormal"/>
        <w:ind w:firstLine="540"/>
        <w:jc w:val="both"/>
      </w:pPr>
      <w:r>
        <w:t>б) своевременного уведомления граждан о проведении личного приема, его месте и времени;</w:t>
      </w:r>
    </w:p>
    <w:p w:rsidR="00A12F38" w:rsidRDefault="00A12F38">
      <w:pPr>
        <w:pStyle w:val="ConsPlusNormal"/>
        <w:ind w:firstLine="540"/>
        <w:jc w:val="both"/>
      </w:pPr>
      <w:r>
        <w:t>в) предоставления информации о гражданах, записавшихся на личный прием, и копий материалов, подготовленных к приему, в Отдел по работе с обращениями граждан не позднее 3-х рабочих дней до даты приема.</w:t>
      </w:r>
    </w:p>
    <w:p w:rsidR="00A12F38" w:rsidRDefault="00A12F38">
      <w:pPr>
        <w:pStyle w:val="ConsPlusNormal"/>
        <w:jc w:val="both"/>
      </w:pPr>
    </w:p>
    <w:p w:rsidR="00A12F38" w:rsidRDefault="00A12F38">
      <w:pPr>
        <w:pStyle w:val="ConsPlusNormal"/>
        <w:jc w:val="center"/>
        <w:outlineLvl w:val="1"/>
      </w:pPr>
      <w:bookmarkStart w:id="11" w:name="Par252"/>
      <w:bookmarkEnd w:id="11"/>
      <w:r>
        <w:t>VIII. Проведение личного приема</w:t>
      </w:r>
    </w:p>
    <w:p w:rsidR="00A12F38" w:rsidRDefault="00A12F38">
      <w:pPr>
        <w:pStyle w:val="ConsPlusNormal"/>
        <w:jc w:val="both"/>
      </w:pPr>
    </w:p>
    <w:p w:rsidR="00A12F38" w:rsidRDefault="00A12F38">
      <w:pPr>
        <w:pStyle w:val="ConsPlusNormal"/>
        <w:ind w:firstLine="540"/>
        <w:jc w:val="both"/>
      </w:pPr>
      <w:r>
        <w:t>93. При личном приеме гражданин предъявляет документ, удостоверяющий его личность.</w:t>
      </w:r>
    </w:p>
    <w:p w:rsidR="00A12F38" w:rsidRDefault="00A12F38">
      <w:pPr>
        <w:pStyle w:val="ConsPlusNormal"/>
        <w:ind w:firstLine="540"/>
        <w:jc w:val="both"/>
      </w:pPr>
      <w:r>
        <w:t>94. Граждане приглашаются на прием в порядке очередности. Результаты приема заносятся в карточку личного приема с использованием автоматизированной базы данных "Прием граждан".</w:t>
      </w:r>
    </w:p>
    <w:p w:rsidR="00A12F38" w:rsidRDefault="00A12F38">
      <w:pPr>
        <w:pStyle w:val="ConsPlusNormal"/>
        <w:ind w:firstLine="540"/>
        <w:jc w:val="both"/>
      </w:pPr>
      <w:r>
        <w:t>95. Сотрудники Отдела по работе с обращениями граждан, осуществляющие организацию и проведение личного приема граждан в Общественной приемной Министерства (далее - сотрудники Общественной приемной Министерства) вправе уточнить мотивы обращения и существо вопроса, а также ознакомиться с документами, подтверждающими обоснованность сведений и доводов заявителя.</w:t>
      </w:r>
    </w:p>
    <w:p w:rsidR="00A12F38" w:rsidRDefault="00A12F38">
      <w:pPr>
        <w:pStyle w:val="ConsPlusNormal"/>
        <w:ind w:firstLine="540"/>
        <w:jc w:val="both"/>
      </w:pPr>
      <w:r>
        <w:t>96. При проведении личного приема граждан сотрудники Общественной приемной Министерства вправе привлекать сотрудников структурных подразделений Министерства.</w:t>
      </w:r>
    </w:p>
    <w:p w:rsidR="00A12F38" w:rsidRDefault="00A12F38">
      <w:pPr>
        <w:pStyle w:val="ConsPlusNormal"/>
        <w:ind w:firstLine="540"/>
        <w:jc w:val="both"/>
      </w:pPr>
      <w:r>
        <w:t>97. Ответ на обращение с согласия гражданина может быть дан ему устно в ходе личного приема, о чем делается запись в карточке личного приема гражданина (в случае, если изложенные в устном обращении факты и обстоятельства являются очевидными и не требуют дополнительной проверки).</w:t>
      </w:r>
    </w:p>
    <w:p w:rsidR="00A12F38" w:rsidRDefault="00A12F38">
      <w:pPr>
        <w:pStyle w:val="ConsPlusNormal"/>
        <w:ind w:firstLine="540"/>
        <w:jc w:val="both"/>
      </w:pPr>
      <w:r>
        <w:t>98. На письменных обращениях, принятых в ходе личного приема, указывается дата и делается отметка "принято на личном приеме". Рассмотрение таких обращений осуществляется в соответствии с настоящей Инструкцией.</w:t>
      </w:r>
    </w:p>
    <w:p w:rsidR="00A12F38" w:rsidRDefault="00A12F38">
      <w:pPr>
        <w:pStyle w:val="ConsPlusNormal"/>
        <w:ind w:firstLine="540"/>
        <w:jc w:val="both"/>
      </w:pPr>
      <w:r>
        <w:t xml:space="preserve">99. Если в ходе личного приема выясняется, что решение поднимаемых гражданином вопросов не </w:t>
      </w:r>
      <w:r>
        <w:lastRenderedPageBreak/>
        <w:t>относится к компетенции Министерства, гражданину разъясняется, куда и в каком порядке ему следует обратиться.</w:t>
      </w:r>
    </w:p>
    <w:p w:rsidR="00A12F38" w:rsidRDefault="00A12F38">
      <w:pPr>
        <w:pStyle w:val="ConsPlusNormal"/>
        <w:ind w:firstLine="540"/>
        <w:jc w:val="both"/>
      </w:pPr>
      <w:r>
        <w:t>100. В ходе личного приема гражданину может быть отказано в рассмотрении его обращения, если ему ранее был дан ответ по существу поставленных в обращении вопросов &lt;1&gt;, о чем заносится информация в карточку личного приема.</w:t>
      </w:r>
    </w:p>
    <w:p w:rsidR="00A12F38" w:rsidRDefault="00A12F38">
      <w:pPr>
        <w:pStyle w:val="ConsPlusNormal"/>
        <w:ind w:firstLine="540"/>
        <w:jc w:val="both"/>
      </w:pPr>
      <w:r>
        <w:t>--------------------------------</w:t>
      </w:r>
    </w:p>
    <w:p w:rsidR="00A12F38" w:rsidRDefault="00A12F38">
      <w:pPr>
        <w:pStyle w:val="ConsPlusNormal"/>
        <w:ind w:firstLine="540"/>
        <w:jc w:val="both"/>
      </w:pPr>
      <w:r>
        <w:t>&lt;1&gt; Часть 6 статьи 13 Закона.</w:t>
      </w:r>
    </w:p>
    <w:p w:rsidR="00A12F38" w:rsidRDefault="00A12F38">
      <w:pPr>
        <w:pStyle w:val="ConsPlusNormal"/>
        <w:jc w:val="both"/>
      </w:pPr>
    </w:p>
    <w:p w:rsidR="00A12F38" w:rsidRDefault="00A12F38">
      <w:pPr>
        <w:pStyle w:val="ConsPlusNormal"/>
        <w:jc w:val="center"/>
        <w:outlineLvl w:val="1"/>
      </w:pPr>
      <w:bookmarkStart w:id="12" w:name="Par265"/>
      <w:bookmarkEnd w:id="12"/>
      <w:r>
        <w:t>IX. Анализ обращений</w:t>
      </w:r>
    </w:p>
    <w:p w:rsidR="00A12F38" w:rsidRDefault="00A12F38">
      <w:pPr>
        <w:pStyle w:val="ConsPlusNormal"/>
        <w:jc w:val="both"/>
      </w:pPr>
    </w:p>
    <w:p w:rsidR="00A12F38" w:rsidRDefault="00A12F38">
      <w:pPr>
        <w:pStyle w:val="ConsPlusNormal"/>
        <w:ind w:firstLine="540"/>
        <w:jc w:val="both"/>
      </w:pPr>
      <w:bookmarkStart w:id="13" w:name="Par267"/>
      <w:bookmarkEnd w:id="13"/>
      <w:r>
        <w:t>101. Руководители структурных подразделений Министерства обеспечивают учет и анализ вопросов, содержащихся в обращениях, в том числе анализ следующих данных:</w:t>
      </w:r>
    </w:p>
    <w:p w:rsidR="00A12F38" w:rsidRDefault="00A12F38">
      <w:pPr>
        <w:pStyle w:val="ConsPlusNormal"/>
        <w:ind w:firstLine="540"/>
        <w:jc w:val="both"/>
      </w:pPr>
      <w:r>
        <w:t>а) количество и характер рассмотренных обращений;</w:t>
      </w:r>
    </w:p>
    <w:p w:rsidR="00A12F38" w:rsidRDefault="00A12F38">
      <w:pPr>
        <w:pStyle w:val="ConsPlusNormal"/>
        <w:ind w:firstLine="540"/>
        <w:jc w:val="both"/>
      </w:pPr>
      <w:r>
        <w:t>б) количество и характер решений, принятых по обращениям Министерством в пределах его полномочий;</w:t>
      </w:r>
    </w:p>
    <w:p w:rsidR="00A12F38" w:rsidRDefault="00A12F38">
      <w:pPr>
        <w:pStyle w:val="ConsPlusNormal"/>
        <w:ind w:firstLine="540"/>
        <w:jc w:val="both"/>
      </w:pPr>
      <w:r>
        <w:t>в) количество и характер судебных споров с гражданами, а также сведения о принятых по ним судебных решениях в отношении дел, интересы по которым представляло структурное подразделение Министерства.</w:t>
      </w:r>
    </w:p>
    <w:p w:rsidR="00A12F38" w:rsidRDefault="00A12F38">
      <w:pPr>
        <w:pStyle w:val="ConsPlusNormal"/>
        <w:ind w:firstLine="540"/>
        <w:jc w:val="both"/>
      </w:pPr>
      <w:bookmarkStart w:id="14" w:name="Par271"/>
      <w:bookmarkEnd w:id="14"/>
      <w:r>
        <w:t>102. Руководители структурных подразделений Министерства на основании анализа вопросов, содержащихся в обращениях, вносят предложения, направленные на устранение недостатков, в том числе в области нормативного правового регулирования в сфере охраны здоровья граждан.</w:t>
      </w:r>
    </w:p>
    <w:p w:rsidR="00A12F38" w:rsidRDefault="00A12F38">
      <w:pPr>
        <w:pStyle w:val="ConsPlusNormal"/>
        <w:ind w:firstLine="540"/>
        <w:jc w:val="both"/>
      </w:pPr>
      <w:r>
        <w:t xml:space="preserve">103. По итогам календарного года руководителями структурных подразделений Министерства направляется в Отдел по работе с обращениями граждан аналитическая информация по работе с обращениями граждан, указанная в </w:t>
      </w:r>
      <w:hyperlink w:anchor="Par267" w:tooltip="Ссылка на текущий документ" w:history="1">
        <w:r>
          <w:rPr>
            <w:color w:val="0000FF"/>
          </w:rPr>
          <w:t>пунктах 101</w:t>
        </w:r>
      </w:hyperlink>
      <w:r>
        <w:t xml:space="preserve"> - </w:t>
      </w:r>
      <w:hyperlink w:anchor="Par271" w:tooltip="Ссылка на текущий документ" w:history="1">
        <w:r>
          <w:rPr>
            <w:color w:val="0000FF"/>
          </w:rPr>
          <w:t>102</w:t>
        </w:r>
      </w:hyperlink>
      <w:r>
        <w:t xml:space="preserve"> Инструкции.</w:t>
      </w:r>
    </w:p>
    <w:p w:rsidR="00A12F38" w:rsidRDefault="00A12F38">
      <w:pPr>
        <w:pStyle w:val="ConsPlusNormal"/>
        <w:ind w:firstLine="540"/>
        <w:jc w:val="both"/>
      </w:pPr>
      <w:r>
        <w:t>104. По итогам календарного года Министерство запрашивает у руководителей (заместителей руководителей) Федеральной службы по надзору в сфере здравоохранения, Федерального медико-биологического агентства, Федерального фонда обязательного медицинского страхования информацию с обобщенными результатами анализа обращений.</w:t>
      </w:r>
    </w:p>
    <w:p w:rsidR="00A12F38" w:rsidRDefault="00A12F38">
      <w:pPr>
        <w:pStyle w:val="ConsPlusNormal"/>
        <w:ind w:firstLine="540"/>
        <w:jc w:val="both"/>
      </w:pPr>
      <w:r>
        <w:t>105. Отдел по работе с обращениями граждан обобщает результаты анализа обращений по итогам календарного года и представляет соответствующий доклад Министру.</w:t>
      </w:r>
    </w:p>
    <w:p w:rsidR="00A12F38" w:rsidRDefault="00A12F38">
      <w:pPr>
        <w:pStyle w:val="ConsPlusNormal"/>
        <w:jc w:val="both"/>
      </w:pPr>
    </w:p>
    <w:p w:rsidR="00A12F38" w:rsidRDefault="00A12F38">
      <w:pPr>
        <w:pStyle w:val="ConsPlusNormal"/>
        <w:jc w:val="center"/>
        <w:outlineLvl w:val="1"/>
      </w:pPr>
      <w:bookmarkStart w:id="15" w:name="Par276"/>
      <w:bookmarkEnd w:id="15"/>
      <w:r>
        <w:t>X. Контроль за обеспечением порядка работы</w:t>
      </w:r>
    </w:p>
    <w:p w:rsidR="00A12F38" w:rsidRDefault="00A12F38">
      <w:pPr>
        <w:pStyle w:val="ConsPlusNormal"/>
        <w:jc w:val="center"/>
      </w:pPr>
      <w:r>
        <w:t>с обращениями граждан</w:t>
      </w:r>
    </w:p>
    <w:p w:rsidR="00A12F38" w:rsidRDefault="00A12F38">
      <w:pPr>
        <w:pStyle w:val="ConsPlusNormal"/>
        <w:jc w:val="both"/>
      </w:pPr>
    </w:p>
    <w:p w:rsidR="00A12F38" w:rsidRDefault="00A12F38">
      <w:pPr>
        <w:pStyle w:val="ConsPlusNormal"/>
        <w:ind w:firstLine="540"/>
        <w:jc w:val="both"/>
      </w:pPr>
      <w:r>
        <w:t>106. Контроль за обеспечением порядка работы с обращениями граждан осуществляется в целях обеспечения своевременного и качественного исполнения поручений по обращениям, принятия оперативных мер по своевременному выявлению и устранению причин нарушения прав, свобод и законных интересов граждан, анализа содержания поступающих обращений, хода и результатов работы с обращениями.</w:t>
      </w:r>
    </w:p>
    <w:p w:rsidR="00A12F38" w:rsidRDefault="00A12F38">
      <w:pPr>
        <w:pStyle w:val="ConsPlusNormal"/>
        <w:ind w:firstLine="540"/>
        <w:jc w:val="both"/>
      </w:pPr>
      <w:r>
        <w:t>107. Контроль за исполнением обращений включает:</w:t>
      </w:r>
    </w:p>
    <w:p w:rsidR="00A12F38" w:rsidRDefault="00A12F38">
      <w:pPr>
        <w:pStyle w:val="ConsPlusNormal"/>
        <w:ind w:firstLine="540"/>
        <w:jc w:val="both"/>
      </w:pPr>
      <w:r>
        <w:t>а) постановку поручений по исполнению обращений на контроль;</w:t>
      </w:r>
    </w:p>
    <w:p w:rsidR="00A12F38" w:rsidRDefault="00A12F38">
      <w:pPr>
        <w:pStyle w:val="ConsPlusNormal"/>
        <w:ind w:firstLine="540"/>
        <w:jc w:val="both"/>
      </w:pPr>
      <w:r>
        <w:t>б) сбор и обработку информации о ходе рассмотрения обращений;</w:t>
      </w:r>
    </w:p>
    <w:p w:rsidR="00A12F38" w:rsidRDefault="00A12F38">
      <w:pPr>
        <w:pStyle w:val="ConsPlusNormal"/>
        <w:ind w:firstLine="540"/>
        <w:jc w:val="both"/>
      </w:pPr>
      <w:r>
        <w:t>в) подготовку оперативных запросов исполнителям о ходе и состоянии исполнения поручений по обращениям;</w:t>
      </w:r>
    </w:p>
    <w:p w:rsidR="00A12F38" w:rsidRDefault="00A12F38">
      <w:pPr>
        <w:pStyle w:val="ConsPlusNormal"/>
        <w:ind w:firstLine="540"/>
        <w:jc w:val="both"/>
      </w:pPr>
      <w:r>
        <w:t>г) подготовку и обобщение данных о содержании и сроках исполнения поручений по обращениям;</w:t>
      </w:r>
    </w:p>
    <w:p w:rsidR="00A12F38" w:rsidRDefault="00A12F38">
      <w:pPr>
        <w:pStyle w:val="ConsPlusNormal"/>
        <w:ind w:firstLine="540"/>
        <w:jc w:val="both"/>
      </w:pPr>
      <w:r>
        <w:t>д) снятие обращений с контроля.</w:t>
      </w:r>
    </w:p>
    <w:p w:rsidR="00A12F38" w:rsidRDefault="00A12F38">
      <w:pPr>
        <w:pStyle w:val="ConsPlusNormal"/>
        <w:ind w:firstLine="540"/>
        <w:jc w:val="both"/>
      </w:pPr>
      <w:r>
        <w:t>108. Контроль за своевременным, всесторонним и объективным рассмотрением обращений осуществляется руководителем и заместителями руководителя структурного подразделения - ответственного исполнителя и структурного подразделения - соисполнителя.</w:t>
      </w:r>
    </w:p>
    <w:p w:rsidR="00A12F38" w:rsidRDefault="00A12F38">
      <w:pPr>
        <w:pStyle w:val="ConsPlusNormal"/>
        <w:ind w:firstLine="540"/>
        <w:jc w:val="both"/>
      </w:pPr>
      <w:r>
        <w:t>109. Отдел по работе с обращениями граждан осуществляет в пределах своей компетенции контроль за соблюдением порядка рассмотрения обращений, анализирует содержание поступающих обращений, принимает меры по своевременному выявлению и устранению причин нарушения прав, свобод и законных интересов граждан.</w:t>
      </w:r>
    </w:p>
    <w:p w:rsidR="00A12F38" w:rsidRDefault="00A12F38">
      <w:pPr>
        <w:pStyle w:val="ConsPlusNormal"/>
        <w:ind w:firstLine="540"/>
        <w:jc w:val="both"/>
      </w:pPr>
      <w:r>
        <w:t>110. В ходе осуществления такого контроля сотрудники Отдела по работе с обращениями граждан имеют право:</w:t>
      </w:r>
    </w:p>
    <w:p w:rsidR="00A12F38" w:rsidRDefault="00A12F38">
      <w:pPr>
        <w:pStyle w:val="ConsPlusNormal"/>
        <w:ind w:firstLine="540"/>
        <w:jc w:val="both"/>
      </w:pPr>
      <w:r>
        <w:lastRenderedPageBreak/>
        <w:t>а) запрашивать у исполнителей и их непосредственных руководителей необходимые сведения о ходе рассмотрения обращений;</w:t>
      </w:r>
    </w:p>
    <w:p w:rsidR="00A12F38" w:rsidRDefault="00A12F38">
      <w:pPr>
        <w:pStyle w:val="ConsPlusNormal"/>
        <w:ind w:firstLine="540"/>
        <w:jc w:val="both"/>
      </w:pPr>
      <w:r>
        <w:t>б) знакомиться в установленном порядке с материалами, отражающими состояние рассмотрения обращений;</w:t>
      </w:r>
    </w:p>
    <w:p w:rsidR="00A12F38" w:rsidRDefault="00A12F38">
      <w:pPr>
        <w:pStyle w:val="ConsPlusNormal"/>
        <w:ind w:firstLine="540"/>
        <w:jc w:val="both"/>
      </w:pPr>
      <w:r>
        <w:t>в) вносить предложения по устранению недостатков, выявленных в ходе контроля рассмотрения обращений.</w:t>
      </w:r>
    </w:p>
    <w:p w:rsidR="00A12F38" w:rsidRDefault="00A12F38">
      <w:pPr>
        <w:pStyle w:val="ConsPlusNormal"/>
        <w:ind w:firstLine="540"/>
        <w:jc w:val="both"/>
      </w:pPr>
      <w:r>
        <w:t>111. На обращениях (сопроводительных письмах к ним), исполнение которых взято на контроль, и на их РКК проставляется Отделом по работе с обращениями граждан штамп "Контроль. Срок до _____".</w:t>
      </w:r>
    </w:p>
    <w:p w:rsidR="00A12F38" w:rsidRDefault="00A12F38">
      <w:pPr>
        <w:pStyle w:val="ConsPlusNormal"/>
        <w:ind w:firstLine="540"/>
        <w:jc w:val="both"/>
      </w:pPr>
      <w:r>
        <w:t>112. Отдел по работе с обращениями граждан еженедельно направляет структурным подразделениям - ответственным исполнителям информацию об обращениях, срок рассмотрения которых истек либо истекает в ближайшие 14 календарных дней.</w:t>
      </w:r>
    </w:p>
    <w:p w:rsidR="00A12F38" w:rsidRDefault="00A12F38">
      <w:pPr>
        <w:pStyle w:val="ConsPlusNormal"/>
        <w:ind w:firstLine="540"/>
        <w:jc w:val="both"/>
      </w:pPr>
      <w:r>
        <w:t>113. Обращения, поставленные на контроль, считаются исполненными и снимаются с контроля Отделом по работе с обращениями граждан после полного рассмотрения поставленных в обращении вопросов и направления соответствующих ответов по существу гражданам и органам, направившим обращения граждан с контролем исполнения.</w:t>
      </w:r>
    </w:p>
    <w:p w:rsidR="00A12F38" w:rsidRDefault="00A12F38">
      <w:pPr>
        <w:pStyle w:val="ConsPlusNormal"/>
        <w:ind w:firstLine="540"/>
        <w:jc w:val="both"/>
      </w:pPr>
      <w:r>
        <w:t>114. Датой снятия с контроля является дата отправления окончательного ответа гражданину и в орган, направивший обращение гражданина с контролем исполнения.</w:t>
      </w:r>
    </w:p>
    <w:p w:rsidR="00A12F38" w:rsidRDefault="00A12F38">
      <w:pPr>
        <w:pStyle w:val="ConsPlusNormal"/>
        <w:ind w:firstLine="540"/>
        <w:jc w:val="both"/>
      </w:pPr>
      <w:r>
        <w:t>115. Обращения, на которые даются промежуточные ответы, с контроля не снимаются.</w:t>
      </w:r>
    </w:p>
    <w:p w:rsidR="00A12F38" w:rsidRDefault="00A12F38">
      <w:pPr>
        <w:pStyle w:val="ConsPlusNormal"/>
        <w:ind w:firstLine="540"/>
        <w:jc w:val="both"/>
      </w:pPr>
      <w:r>
        <w:t>116. Руководители структурных подразделений Министерства должны регулярно проверять состояние исполнительской дисциплины, рассматривать случаи нарушения установленных сроков исполнения обращений, принимать меры по устранению причин нарушений.</w:t>
      </w:r>
    </w:p>
    <w:p w:rsidR="00A12F38" w:rsidRDefault="00A12F38">
      <w:pPr>
        <w:pStyle w:val="ConsPlusNormal"/>
        <w:ind w:firstLine="540"/>
        <w:jc w:val="both"/>
      </w:pPr>
      <w:r>
        <w:t>117. Нарушения установленного порядка рассмотрения обращений, неправомерный отказ в их приеме, затягивание сроков рассмотрения обращений, их необъективное разбирательство, принятие необоснованных, нарушающих законодательство Российской Федерации решений, предоставление недостоверной информации, разглашение сведений о частной жизни гражданина влекут в отношении виновных должностных лиц ответственность в соответствии с законодательством Российской Федерации.</w:t>
      </w:r>
    </w:p>
    <w:p w:rsidR="00A12F38" w:rsidRDefault="00A12F38">
      <w:pPr>
        <w:pStyle w:val="ConsPlusNormal"/>
        <w:ind w:firstLine="540"/>
        <w:jc w:val="both"/>
      </w:pPr>
      <w:r>
        <w:t>118. В целях контроля за порядком организации рассмотрения обращений, в том числе за своевременностью и полнотой рассмотрения обращений, обоснованностью и законностью принятия по ним решений, осуществляется проведение плановых и внеплановых проверок.</w:t>
      </w:r>
    </w:p>
    <w:p w:rsidR="00A12F38" w:rsidRDefault="00A12F38">
      <w:pPr>
        <w:pStyle w:val="ConsPlusNormal"/>
        <w:ind w:firstLine="540"/>
        <w:jc w:val="both"/>
      </w:pPr>
      <w:r>
        <w:t>119. Плановые проверки полноты и качества рассмотрения обращений проводятся уполномоченными должностными лицами Министерства не реже 1 раза в год.</w:t>
      </w:r>
    </w:p>
    <w:p w:rsidR="00A12F38" w:rsidRDefault="00A12F38">
      <w:pPr>
        <w:pStyle w:val="ConsPlusNormal"/>
        <w:ind w:firstLine="540"/>
        <w:jc w:val="both"/>
      </w:pPr>
      <w:r>
        <w:t>120. Внеплановые проверки полноты и качества рассмотрения обращений проводятся структурным подразделением Министерства, ответственным за организацию работы с обращениями, с участием уполномоченных должностных лиц структурных подразделений Министерства на основании жалоб (претензий) граждан на решения или действия (бездействие) сотрудников Министерства, принятые или осуществленные в ходе рассмотрения обращений.</w:t>
      </w:r>
    </w:p>
    <w:p w:rsidR="00A12F38" w:rsidRDefault="00A12F38">
      <w:pPr>
        <w:pStyle w:val="ConsPlusNormal"/>
        <w:jc w:val="both"/>
      </w:pPr>
    </w:p>
    <w:p w:rsidR="00A12F38" w:rsidRDefault="00A12F38">
      <w:pPr>
        <w:pStyle w:val="ConsPlusNormal"/>
        <w:jc w:val="both"/>
      </w:pPr>
    </w:p>
    <w:p w:rsidR="00A12F38" w:rsidRDefault="00A12F3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A12F38">
      <w:headerReference w:type="default" r:id="rId10"/>
      <w:footerReference w:type="default" r:id="rId11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C36" w:rsidRDefault="00047C36">
      <w:pPr>
        <w:spacing w:after="0" w:line="240" w:lineRule="auto"/>
      </w:pPr>
      <w:r>
        <w:separator/>
      </w:r>
    </w:p>
  </w:endnote>
  <w:endnote w:type="continuationSeparator" w:id="0">
    <w:p w:rsidR="00047C36" w:rsidRDefault="00047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F38" w:rsidRDefault="00A12F38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A12F38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12F38" w:rsidRDefault="00A12F3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12F38" w:rsidRDefault="00A12F38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12F38" w:rsidRDefault="00A12F38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EB314D">
            <w:rPr>
              <w:rFonts w:ascii="Tahoma" w:hAnsi="Tahoma" w:cs="Tahoma"/>
              <w:noProof/>
              <w:sz w:val="20"/>
              <w:szCs w:val="20"/>
            </w:rPr>
            <w:t>13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EB314D">
            <w:rPr>
              <w:rFonts w:ascii="Tahoma" w:hAnsi="Tahoma" w:cs="Tahoma"/>
              <w:noProof/>
              <w:sz w:val="20"/>
              <w:szCs w:val="20"/>
            </w:rPr>
            <w:t>13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A12F38" w:rsidRDefault="00A12F38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C36" w:rsidRDefault="00047C36">
      <w:pPr>
        <w:spacing w:after="0" w:line="240" w:lineRule="auto"/>
      </w:pPr>
      <w:r>
        <w:separator/>
      </w:r>
    </w:p>
  </w:footnote>
  <w:footnote w:type="continuationSeparator" w:id="0">
    <w:p w:rsidR="00047C36" w:rsidRDefault="00047C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A12F38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12F38" w:rsidRDefault="00A12F3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Минздрава России от 28.07.2015 N 493н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Инструкции об организации рассмотрения обращений граждан в 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12F38" w:rsidRDefault="00A12F38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  <w:p w:rsidR="00A12F38" w:rsidRDefault="00A12F38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12F38" w:rsidRDefault="00A12F38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29.08.2015</w:t>
          </w:r>
        </w:p>
      </w:tc>
    </w:tr>
  </w:tbl>
  <w:p w:rsidR="00A12F38" w:rsidRDefault="00A12F38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p w:rsidR="00A12F38" w:rsidRDefault="00A12F38">
    <w:r>
      <w:rPr>
        <w:rFonts w:ascii="Times New Roman" w:hAnsi="Times New Roman"/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B4A"/>
    <w:rsid w:val="00047C36"/>
    <w:rsid w:val="00274AC4"/>
    <w:rsid w:val="00296129"/>
    <w:rsid w:val="003E3B4A"/>
    <w:rsid w:val="00A12F38"/>
    <w:rsid w:val="00C51401"/>
    <w:rsid w:val="00EB3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val="ru-RU" w:eastAsia="ru-RU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val="ru-RU" w:eastAsia="ru-RU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  <w:lang w:val="ru-RU" w:eastAsia="ru-RU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val="ru-RU" w:eastAsia="ru-RU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val="ru-RU" w:eastAsia="ru-RU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  <w:lang w:val="ru-RU" w:eastAsia="ru-RU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6642</Words>
  <Characters>37861</Characters>
  <Application>Microsoft Office Word</Application>
  <DocSecurity>2</DocSecurity>
  <Lines>315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Приказ Минздрава России от 28.07.2015 N 493н"Об утверждении Инструкции об организации рассмотрения обращений граждан в Министерстве здравоохранения Российской Федерации"(Зарегистрировано в Минюсте России 18.08.2015 N 38568)</vt:lpstr>
    </vt:vector>
  </TitlesOfParts>
  <Company>DG Win&amp;Soft</Company>
  <LinksUpToDate>false</LinksUpToDate>
  <CharactersWithSpaces>44415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Минздрава России от 28.07.2015 N 493н"Об утверждении Инструкции об организации рассмотрения обращений граждан в Министерстве здравоохранения Российской Федерации"(Зарегистрировано в Минюсте России 18.08.2015 N 38568)</dc:title>
  <dc:creator>ConsultantPlus</dc:creator>
  <cp:lastModifiedBy>Natalia</cp:lastModifiedBy>
  <cp:revision>2</cp:revision>
  <dcterms:created xsi:type="dcterms:W3CDTF">2015-09-01T10:34:00Z</dcterms:created>
  <dcterms:modified xsi:type="dcterms:W3CDTF">2015-09-01T10:34:00Z</dcterms:modified>
</cp:coreProperties>
</file>