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668" w:rsidRPr="00323EF6" w:rsidRDefault="00F21668" w:rsidP="00C442FB">
      <w:pPr>
        <w:rPr>
          <w:rFonts w:asciiTheme="minorHAnsi" w:eastAsia="Calibri" w:hAnsiTheme="minorHAnsi"/>
          <w:lang w:eastAsia="en-US"/>
        </w:rPr>
      </w:pPr>
      <w:bookmarkStart w:id="0" w:name="_GoBack"/>
      <w:bookmarkEnd w:id="0"/>
    </w:p>
    <w:tbl>
      <w:tblPr>
        <w:tblStyle w:val="a3"/>
        <w:tblW w:w="1034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7088"/>
      </w:tblGrid>
      <w:tr w:rsidR="00323EF6" w:rsidRPr="001470AD" w:rsidTr="00BC1B94">
        <w:tc>
          <w:tcPr>
            <w:tcW w:w="3261" w:type="dxa"/>
            <w:vAlign w:val="center"/>
          </w:tcPr>
          <w:p w:rsidR="00323EF6" w:rsidRPr="001470AD" w:rsidRDefault="00323EF6" w:rsidP="00BC1B94">
            <w:pPr>
              <w:tabs>
                <w:tab w:val="left" w:pos="2295"/>
                <w:tab w:val="center" w:pos="4677"/>
              </w:tabs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1470AD">
              <w:rPr>
                <w:rFonts w:asciiTheme="minorHAnsi" w:hAnsiTheme="minorHAnsi"/>
                <w:noProof/>
              </w:rPr>
              <w:drawing>
                <wp:inline distT="0" distB="0" distL="0" distR="0" wp14:anchorId="28F62451" wp14:editId="05DC0787">
                  <wp:extent cx="1752600" cy="1384553"/>
                  <wp:effectExtent l="0" t="0" r="0" b="6350"/>
                  <wp:docPr id="1" name="Рисунок 1" descr="http://klinika.rmapo.ru/wp-content/uploads/2013/08/rmapoblan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klinika.rmapo.ru/wp-content/uploads/2013/08/rmapoblan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321" cy="1389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:rsidR="00323EF6" w:rsidRPr="00B03666" w:rsidRDefault="00323EF6" w:rsidP="00BC1B94">
            <w:pPr>
              <w:tabs>
                <w:tab w:val="left" w:pos="2295"/>
                <w:tab w:val="center" w:pos="4677"/>
              </w:tabs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B03666">
              <w:rPr>
                <w:rFonts w:asciiTheme="minorHAnsi" w:hAnsiTheme="minorHAnsi"/>
                <w:sz w:val="26"/>
                <w:szCs w:val="26"/>
              </w:rPr>
              <w:t>Государственное бюджетное образовательное учреждение дополнительного профессионального образования</w:t>
            </w:r>
          </w:p>
          <w:p w:rsidR="00323EF6" w:rsidRPr="00B03666" w:rsidRDefault="00323EF6" w:rsidP="00BC1B94">
            <w:pPr>
              <w:tabs>
                <w:tab w:val="left" w:pos="2295"/>
                <w:tab w:val="center" w:pos="4677"/>
              </w:tabs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B03666">
              <w:rPr>
                <w:rFonts w:asciiTheme="minorHAnsi" w:hAnsiTheme="minorHAnsi"/>
                <w:b/>
                <w:sz w:val="26"/>
                <w:szCs w:val="26"/>
              </w:rPr>
              <w:t xml:space="preserve"> «РОССИЙСКАЯ МЕДИЦИНСКАЯ АКАДЕМИЯ ПОСЛЕДИПЛОМНОГО ОБРАЗОВАНИЯ»</w:t>
            </w:r>
          </w:p>
          <w:p w:rsidR="00323EF6" w:rsidRPr="00B03666" w:rsidRDefault="00323EF6" w:rsidP="00BC1B94">
            <w:pPr>
              <w:pStyle w:val="a5"/>
              <w:rPr>
                <w:rFonts w:asciiTheme="minorHAnsi" w:hAnsiTheme="minorHAnsi"/>
                <w:b w:val="0"/>
                <w:sz w:val="26"/>
                <w:szCs w:val="26"/>
              </w:rPr>
            </w:pPr>
            <w:r w:rsidRPr="00B03666">
              <w:rPr>
                <w:rFonts w:asciiTheme="minorHAnsi" w:hAnsiTheme="minorHAnsi"/>
                <w:b w:val="0"/>
                <w:sz w:val="26"/>
                <w:szCs w:val="26"/>
              </w:rPr>
              <w:t>Министерства здравоохранения Российской Федерации</w:t>
            </w:r>
            <w:r w:rsidRPr="00B03666">
              <w:rPr>
                <w:rFonts w:asciiTheme="minorHAnsi" w:hAnsiTheme="minorHAnsi"/>
                <w:b w:val="0"/>
                <w:caps/>
                <w:sz w:val="26"/>
                <w:szCs w:val="26"/>
              </w:rPr>
              <w:t xml:space="preserve"> </w:t>
            </w:r>
          </w:p>
          <w:p w:rsidR="00323EF6" w:rsidRPr="00B03666" w:rsidRDefault="00323EF6" w:rsidP="00BC1B94">
            <w:pPr>
              <w:tabs>
                <w:tab w:val="left" w:pos="2295"/>
                <w:tab w:val="center" w:pos="4677"/>
              </w:tabs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</w:p>
          <w:p w:rsidR="00323EF6" w:rsidRPr="001470AD" w:rsidRDefault="00323EF6" w:rsidP="00BC1B94">
            <w:pPr>
              <w:tabs>
                <w:tab w:val="left" w:pos="2295"/>
                <w:tab w:val="center" w:pos="4677"/>
              </w:tabs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  <w:r w:rsidRPr="00B03666">
              <w:rPr>
                <w:rFonts w:asciiTheme="minorHAnsi" w:hAnsiTheme="minorHAnsi" w:cs="Arial"/>
                <w:b/>
                <w:sz w:val="26"/>
                <w:szCs w:val="26"/>
              </w:rPr>
              <w:t>Кафедра педиатрии РМАПО</w:t>
            </w:r>
          </w:p>
        </w:tc>
      </w:tr>
    </w:tbl>
    <w:p w:rsidR="00323EF6" w:rsidRPr="00C442FB" w:rsidRDefault="00323EF6" w:rsidP="00323EF6">
      <w:pPr>
        <w:tabs>
          <w:tab w:val="left" w:pos="2295"/>
          <w:tab w:val="center" w:pos="4677"/>
        </w:tabs>
        <w:jc w:val="center"/>
        <w:rPr>
          <w:rFonts w:asciiTheme="minorHAnsi" w:hAnsiTheme="minorHAnsi"/>
          <w:b/>
          <w:sz w:val="16"/>
          <w:szCs w:val="16"/>
        </w:rPr>
      </w:pPr>
      <w:r w:rsidRPr="001470AD">
        <w:rPr>
          <w:rFonts w:asciiTheme="minorHAnsi" w:hAnsiTheme="minorHAnsi"/>
          <w:b/>
          <w:sz w:val="26"/>
          <w:szCs w:val="26"/>
        </w:rPr>
        <w:t xml:space="preserve"> </w:t>
      </w:r>
    </w:p>
    <w:p w:rsidR="00323EF6" w:rsidRPr="00B03666" w:rsidRDefault="00323EF6" w:rsidP="00323EF6">
      <w:pPr>
        <w:tabs>
          <w:tab w:val="left" w:pos="2295"/>
          <w:tab w:val="center" w:pos="4677"/>
        </w:tabs>
        <w:jc w:val="center"/>
        <w:rPr>
          <w:rFonts w:asciiTheme="minorHAnsi" w:hAnsiTheme="minorHAnsi"/>
          <w:b/>
          <w:sz w:val="36"/>
          <w:szCs w:val="26"/>
        </w:rPr>
      </w:pPr>
      <w:r w:rsidRPr="00B03666">
        <w:rPr>
          <w:rFonts w:asciiTheme="minorHAnsi" w:hAnsiTheme="minorHAnsi"/>
          <w:b/>
          <w:sz w:val="36"/>
          <w:szCs w:val="26"/>
        </w:rPr>
        <w:t>ПРИГЛАШЕНИЕ</w:t>
      </w:r>
    </w:p>
    <w:p w:rsidR="00323EF6" w:rsidRPr="00323EF6" w:rsidRDefault="00323EF6" w:rsidP="00323EF6">
      <w:pPr>
        <w:spacing w:line="264" w:lineRule="auto"/>
        <w:jc w:val="center"/>
        <w:rPr>
          <w:b/>
          <w:bCs/>
          <w:sz w:val="12"/>
        </w:rPr>
      </w:pPr>
    </w:p>
    <w:p w:rsidR="00323EF6" w:rsidRPr="00B03666" w:rsidRDefault="00323EF6" w:rsidP="00323EF6">
      <w:pPr>
        <w:spacing w:line="264" w:lineRule="auto"/>
        <w:jc w:val="center"/>
        <w:rPr>
          <w:rFonts w:asciiTheme="minorHAnsi" w:hAnsiTheme="minorHAnsi" w:cs="Arial"/>
          <w:szCs w:val="26"/>
        </w:rPr>
      </w:pPr>
      <w:r w:rsidRPr="00B03666">
        <w:rPr>
          <w:rFonts w:asciiTheme="minorHAnsi" w:hAnsiTheme="minorHAnsi" w:cs="Arial"/>
          <w:szCs w:val="26"/>
        </w:rPr>
        <w:t>Уважаемые Коллеги!</w:t>
      </w:r>
    </w:p>
    <w:p w:rsidR="00323EF6" w:rsidRPr="00B03666" w:rsidRDefault="00323EF6" w:rsidP="00323EF6">
      <w:pPr>
        <w:spacing w:line="264" w:lineRule="auto"/>
        <w:rPr>
          <w:rFonts w:asciiTheme="minorHAnsi" w:hAnsiTheme="minorHAnsi" w:cs="Arial"/>
          <w:sz w:val="10"/>
          <w:szCs w:val="26"/>
        </w:rPr>
      </w:pPr>
    </w:p>
    <w:p w:rsidR="00323EF6" w:rsidRPr="00B03666" w:rsidRDefault="00323EF6" w:rsidP="00323EF6">
      <w:pPr>
        <w:spacing w:line="264" w:lineRule="auto"/>
        <w:ind w:firstLine="720"/>
        <w:jc w:val="both"/>
        <w:rPr>
          <w:rFonts w:asciiTheme="minorHAnsi" w:hAnsiTheme="minorHAnsi" w:cs="Arial"/>
          <w:szCs w:val="26"/>
        </w:rPr>
      </w:pPr>
      <w:r w:rsidRPr="00B03666">
        <w:rPr>
          <w:rFonts w:asciiTheme="minorHAnsi" w:hAnsiTheme="minorHAnsi" w:cs="Arial"/>
          <w:szCs w:val="26"/>
        </w:rPr>
        <w:t>Кафедра педиатрии РМАПО приглашает принять участие в образовательном мероприятии, проходящем в рамках ОБРАЗОВАТЕЛЬНОЙ ПРОГРАММЫ ДЛЯ ВРАЧЕЙ-ПЕДИАТРОВ и при содействии компаний «</w:t>
      </w:r>
      <w:proofErr w:type="spellStart"/>
      <w:r w:rsidRPr="00B03666">
        <w:rPr>
          <w:rFonts w:asciiTheme="minorHAnsi" w:hAnsiTheme="minorHAnsi" w:cs="Arial"/>
          <w:szCs w:val="26"/>
        </w:rPr>
        <w:t>Alpen</w:t>
      </w:r>
      <w:proofErr w:type="spellEnd"/>
      <w:r w:rsidRPr="00B03666">
        <w:rPr>
          <w:rFonts w:asciiTheme="minorHAnsi" w:hAnsiTheme="minorHAnsi" w:cs="Arial"/>
          <w:szCs w:val="26"/>
        </w:rPr>
        <w:t xml:space="preserve"> </w:t>
      </w:r>
      <w:proofErr w:type="spellStart"/>
      <w:r w:rsidRPr="00B03666">
        <w:rPr>
          <w:rFonts w:asciiTheme="minorHAnsi" w:hAnsiTheme="minorHAnsi" w:cs="Arial"/>
          <w:szCs w:val="26"/>
        </w:rPr>
        <w:t>Pharma</w:t>
      </w:r>
      <w:proofErr w:type="spellEnd"/>
      <w:r w:rsidRPr="00B03666">
        <w:rPr>
          <w:rFonts w:asciiTheme="minorHAnsi" w:hAnsiTheme="minorHAnsi" w:cs="Arial"/>
          <w:szCs w:val="26"/>
        </w:rPr>
        <w:t xml:space="preserve"> </w:t>
      </w:r>
      <w:proofErr w:type="spellStart"/>
      <w:r w:rsidRPr="00B03666">
        <w:rPr>
          <w:rFonts w:asciiTheme="minorHAnsi" w:hAnsiTheme="minorHAnsi" w:cs="Arial"/>
          <w:szCs w:val="26"/>
        </w:rPr>
        <w:t>Group</w:t>
      </w:r>
      <w:proofErr w:type="spellEnd"/>
      <w:r w:rsidRPr="00B03666">
        <w:rPr>
          <w:rFonts w:asciiTheme="minorHAnsi" w:hAnsiTheme="minorHAnsi" w:cs="Arial"/>
          <w:szCs w:val="26"/>
        </w:rPr>
        <w:t>», Швейцария и  «</w:t>
      </w:r>
      <w:proofErr w:type="spellStart"/>
      <w:r w:rsidRPr="00B03666">
        <w:rPr>
          <w:rFonts w:asciiTheme="minorHAnsi" w:hAnsiTheme="minorHAnsi" w:cs="Arial"/>
          <w:szCs w:val="26"/>
        </w:rPr>
        <w:t>Engelhard</w:t>
      </w:r>
      <w:proofErr w:type="spellEnd"/>
      <w:r w:rsidRPr="00B03666">
        <w:rPr>
          <w:rFonts w:asciiTheme="minorHAnsi" w:hAnsiTheme="minorHAnsi" w:cs="Arial"/>
          <w:szCs w:val="26"/>
        </w:rPr>
        <w:t xml:space="preserve"> </w:t>
      </w:r>
      <w:proofErr w:type="spellStart"/>
      <w:r w:rsidRPr="00B03666">
        <w:rPr>
          <w:rFonts w:asciiTheme="minorHAnsi" w:hAnsiTheme="minorHAnsi" w:cs="Arial"/>
          <w:szCs w:val="26"/>
        </w:rPr>
        <w:t>Arzneimittel</w:t>
      </w:r>
      <w:proofErr w:type="spellEnd"/>
      <w:r w:rsidRPr="00B03666">
        <w:rPr>
          <w:rFonts w:asciiTheme="minorHAnsi" w:hAnsiTheme="minorHAnsi" w:cs="Arial"/>
          <w:szCs w:val="26"/>
        </w:rPr>
        <w:t xml:space="preserve"> </w:t>
      </w:r>
      <w:proofErr w:type="spellStart"/>
      <w:r w:rsidRPr="00B03666">
        <w:rPr>
          <w:rFonts w:asciiTheme="minorHAnsi" w:hAnsiTheme="minorHAnsi" w:cs="Arial"/>
          <w:szCs w:val="26"/>
        </w:rPr>
        <w:t>GmbH</w:t>
      </w:r>
      <w:proofErr w:type="spellEnd"/>
      <w:r w:rsidRPr="00B03666">
        <w:rPr>
          <w:rFonts w:asciiTheme="minorHAnsi" w:hAnsiTheme="minorHAnsi" w:cs="Arial"/>
          <w:szCs w:val="26"/>
        </w:rPr>
        <w:t xml:space="preserve">», Германия. </w:t>
      </w:r>
    </w:p>
    <w:p w:rsidR="00323EF6" w:rsidRPr="00C442FB" w:rsidRDefault="00323EF6" w:rsidP="00323EF6">
      <w:pPr>
        <w:tabs>
          <w:tab w:val="left" w:pos="2295"/>
          <w:tab w:val="center" w:pos="4677"/>
        </w:tabs>
        <w:jc w:val="center"/>
        <w:rPr>
          <w:rFonts w:asciiTheme="minorHAnsi" w:hAnsiTheme="minorHAnsi"/>
          <w:b/>
          <w:sz w:val="16"/>
          <w:szCs w:val="16"/>
        </w:rPr>
      </w:pPr>
    </w:p>
    <w:p w:rsidR="00323EF6" w:rsidRPr="00B03666" w:rsidRDefault="00323EF6" w:rsidP="00323EF6">
      <w:pPr>
        <w:jc w:val="center"/>
        <w:rPr>
          <w:rFonts w:asciiTheme="minorHAnsi" w:hAnsiTheme="minorHAnsi"/>
          <w:b/>
          <w:sz w:val="32"/>
        </w:rPr>
      </w:pPr>
      <w:r w:rsidRPr="00B03666">
        <w:rPr>
          <w:rFonts w:asciiTheme="minorHAnsi" w:hAnsiTheme="minorHAnsi"/>
          <w:b/>
          <w:sz w:val="32"/>
        </w:rPr>
        <w:t xml:space="preserve">ОСТРЫЕ И РЕКУРРЕНТНЫЕ РЕСПИРАТОРНЫЕ ИНФЕКЦИИ В ПРАКТИКЕ ВРАЧА-ПЕДИАТРА. </w:t>
      </w:r>
    </w:p>
    <w:p w:rsidR="00323EF6" w:rsidRPr="00B03666" w:rsidRDefault="00323EF6" w:rsidP="00323EF6">
      <w:pPr>
        <w:jc w:val="center"/>
        <w:rPr>
          <w:rFonts w:asciiTheme="minorHAnsi" w:hAnsiTheme="minorHAnsi"/>
        </w:rPr>
      </w:pPr>
      <w:r w:rsidRPr="00B03666">
        <w:rPr>
          <w:rFonts w:asciiTheme="minorHAnsi" w:hAnsiTheme="minorHAnsi"/>
        </w:rPr>
        <w:t xml:space="preserve">а также, </w:t>
      </w:r>
    </w:p>
    <w:p w:rsidR="00323EF6" w:rsidRPr="00B03666" w:rsidRDefault="00323EF6" w:rsidP="00323EF6">
      <w:pPr>
        <w:jc w:val="center"/>
        <w:rPr>
          <w:rFonts w:asciiTheme="minorHAnsi" w:hAnsiTheme="minorHAnsi"/>
          <w:b/>
          <w:sz w:val="32"/>
        </w:rPr>
      </w:pPr>
      <w:r w:rsidRPr="00B03666">
        <w:rPr>
          <w:rFonts w:asciiTheme="minorHAnsi" w:hAnsiTheme="minorHAnsi"/>
          <w:b/>
          <w:sz w:val="32"/>
        </w:rPr>
        <w:t>КАШЕЛЬ У ДЕТЕЙ: ДРУГ ИЛИ ВРАГ?</w:t>
      </w:r>
    </w:p>
    <w:p w:rsidR="00323EF6" w:rsidRPr="00B03666" w:rsidRDefault="00323EF6" w:rsidP="00323EF6">
      <w:pPr>
        <w:jc w:val="center"/>
        <w:rPr>
          <w:rFonts w:asciiTheme="minorHAnsi" w:hAnsiTheme="minorHAnsi"/>
        </w:rPr>
      </w:pPr>
      <w:r w:rsidRPr="00B03666">
        <w:rPr>
          <w:rFonts w:asciiTheme="minorHAnsi" w:hAnsiTheme="minorHAnsi"/>
        </w:rPr>
        <w:t>с международным участием</w:t>
      </w:r>
    </w:p>
    <w:p w:rsidR="00323EF6" w:rsidRPr="00B03666" w:rsidRDefault="00323EF6" w:rsidP="00323EF6">
      <w:pPr>
        <w:jc w:val="center"/>
        <w:rPr>
          <w:rFonts w:asciiTheme="minorHAnsi" w:hAnsiTheme="minorHAnsi"/>
          <w:sz w:val="20"/>
        </w:rPr>
      </w:pPr>
    </w:p>
    <w:p w:rsidR="00323EF6" w:rsidRPr="003C74A5" w:rsidRDefault="00323EF6" w:rsidP="00323EF6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3C74A5">
        <w:rPr>
          <w:rFonts w:asciiTheme="minorHAnsi" w:hAnsiTheme="minorHAnsi"/>
          <w:b/>
          <w:sz w:val="28"/>
          <w:szCs w:val="28"/>
          <w:u w:val="single"/>
        </w:rPr>
        <w:t>1</w:t>
      </w:r>
      <w:r w:rsidRPr="0021265B">
        <w:rPr>
          <w:rFonts w:asciiTheme="minorHAnsi" w:hAnsiTheme="minorHAnsi"/>
          <w:b/>
          <w:sz w:val="28"/>
          <w:szCs w:val="28"/>
          <w:u w:val="single"/>
        </w:rPr>
        <w:t>7</w:t>
      </w:r>
      <w:r w:rsidRPr="003C74A5">
        <w:rPr>
          <w:rFonts w:asciiTheme="minorHAnsi" w:hAnsiTheme="minorHAnsi"/>
          <w:b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sz w:val="28"/>
          <w:szCs w:val="28"/>
          <w:u w:val="single"/>
        </w:rPr>
        <w:t>февраля</w:t>
      </w:r>
      <w:r w:rsidRPr="003C74A5">
        <w:rPr>
          <w:rFonts w:asciiTheme="minorHAnsi" w:hAnsiTheme="minorHAnsi"/>
          <w:b/>
          <w:sz w:val="28"/>
          <w:szCs w:val="28"/>
          <w:u w:val="single"/>
        </w:rPr>
        <w:t xml:space="preserve"> 201</w:t>
      </w:r>
      <w:r>
        <w:rPr>
          <w:rFonts w:asciiTheme="minorHAnsi" w:hAnsiTheme="minorHAnsi"/>
          <w:b/>
          <w:sz w:val="28"/>
          <w:szCs w:val="28"/>
          <w:u w:val="single"/>
        </w:rPr>
        <w:t>6</w:t>
      </w:r>
      <w:r w:rsidRPr="003C74A5">
        <w:rPr>
          <w:rFonts w:asciiTheme="minorHAnsi" w:hAnsiTheme="minorHAnsi"/>
          <w:b/>
          <w:sz w:val="28"/>
          <w:szCs w:val="28"/>
          <w:u w:val="single"/>
        </w:rPr>
        <w:t xml:space="preserve"> года.</w:t>
      </w:r>
    </w:p>
    <w:p w:rsidR="00323EF6" w:rsidRPr="00C442FB" w:rsidRDefault="00323EF6" w:rsidP="00323EF6">
      <w:pPr>
        <w:jc w:val="center"/>
        <w:rPr>
          <w:rFonts w:asciiTheme="minorHAnsi" w:hAnsiTheme="minorHAnsi"/>
          <w:b/>
          <w:sz w:val="16"/>
          <w:szCs w:val="16"/>
        </w:rPr>
      </w:pPr>
    </w:p>
    <w:p w:rsidR="00323EF6" w:rsidRPr="00F21668" w:rsidRDefault="00323EF6" w:rsidP="00323EF6">
      <w:pPr>
        <w:jc w:val="center"/>
        <w:rPr>
          <w:rFonts w:asciiTheme="minorHAnsi" w:hAnsiTheme="minorHAnsi"/>
          <w:b/>
          <w:sz w:val="26"/>
          <w:szCs w:val="26"/>
        </w:rPr>
      </w:pPr>
      <w:r w:rsidRPr="00F21668">
        <w:rPr>
          <w:rFonts w:asciiTheme="minorHAnsi" w:hAnsiTheme="minorHAnsi"/>
          <w:b/>
          <w:sz w:val="26"/>
          <w:szCs w:val="26"/>
        </w:rPr>
        <w:t>Модератор:   Захарова И.Н.</w:t>
      </w:r>
      <w:r w:rsidRPr="00F21668">
        <w:rPr>
          <w:sz w:val="26"/>
          <w:szCs w:val="26"/>
        </w:rPr>
        <w:t xml:space="preserve"> </w:t>
      </w:r>
      <w:r w:rsidRPr="00F21668">
        <w:rPr>
          <w:rFonts w:asciiTheme="minorHAnsi" w:hAnsiTheme="minorHAnsi"/>
          <w:b/>
          <w:sz w:val="26"/>
          <w:szCs w:val="26"/>
        </w:rPr>
        <w:t xml:space="preserve">д.м.н., профессор, заслуженный врач РФ,  </w:t>
      </w:r>
    </w:p>
    <w:p w:rsidR="00323EF6" w:rsidRPr="00F21668" w:rsidRDefault="00323EF6" w:rsidP="00323EF6">
      <w:pPr>
        <w:jc w:val="center"/>
        <w:rPr>
          <w:rFonts w:asciiTheme="minorHAnsi" w:hAnsiTheme="minorHAnsi"/>
          <w:b/>
          <w:sz w:val="26"/>
          <w:szCs w:val="26"/>
        </w:rPr>
      </w:pPr>
      <w:r w:rsidRPr="00F21668">
        <w:rPr>
          <w:rFonts w:asciiTheme="minorHAnsi" w:hAnsiTheme="minorHAnsi"/>
          <w:b/>
          <w:sz w:val="26"/>
          <w:szCs w:val="26"/>
        </w:rPr>
        <w:t>зав. кафедрой педиатрии РМАПО, главный педиатр ЦФО РФ.</w:t>
      </w:r>
    </w:p>
    <w:p w:rsidR="00323EF6" w:rsidRDefault="00323EF6" w:rsidP="00323EF6"/>
    <w:tbl>
      <w:tblPr>
        <w:tblStyle w:val="a3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46"/>
        <w:gridCol w:w="5528"/>
      </w:tblGrid>
      <w:tr w:rsidR="00323EF6" w:rsidRPr="001470AD" w:rsidTr="00BC1B94">
        <w:tc>
          <w:tcPr>
            <w:tcW w:w="5246" w:type="dxa"/>
          </w:tcPr>
          <w:p w:rsidR="00323EF6" w:rsidRPr="001470AD" w:rsidRDefault="00323EF6" w:rsidP="00BC1B94">
            <w:pPr>
              <w:jc w:val="center"/>
              <w:rPr>
                <w:rFonts w:asciiTheme="minorHAnsi" w:hAnsiTheme="minorHAnsi"/>
                <w:b/>
              </w:rPr>
            </w:pPr>
            <w:r w:rsidRPr="001470AD">
              <w:rPr>
                <w:rFonts w:asciiTheme="minorHAnsi" w:hAnsiTheme="minorHAnsi"/>
                <w:b/>
                <w:bCs/>
              </w:rPr>
              <w:t>Темы выступлений</w:t>
            </w:r>
          </w:p>
        </w:tc>
        <w:tc>
          <w:tcPr>
            <w:tcW w:w="5528" w:type="dxa"/>
          </w:tcPr>
          <w:p w:rsidR="00323EF6" w:rsidRPr="001470AD" w:rsidRDefault="00323EF6" w:rsidP="00BC1B94">
            <w:pPr>
              <w:jc w:val="center"/>
              <w:rPr>
                <w:rFonts w:asciiTheme="minorHAnsi" w:hAnsiTheme="minorHAnsi"/>
                <w:b/>
              </w:rPr>
            </w:pPr>
            <w:r w:rsidRPr="001470AD">
              <w:rPr>
                <w:rFonts w:asciiTheme="minorHAnsi" w:hAnsiTheme="minorHAnsi"/>
                <w:b/>
                <w:bCs/>
              </w:rPr>
              <w:t>Докладчики</w:t>
            </w:r>
          </w:p>
        </w:tc>
      </w:tr>
      <w:tr w:rsidR="00323EF6" w:rsidRPr="00034776" w:rsidTr="00BC1B94"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</w:tcPr>
          <w:p w:rsidR="00323EF6" w:rsidRDefault="00323EF6" w:rsidP="00BC1B94">
            <w:pPr>
              <w:rPr>
                <w:rFonts w:asciiTheme="minorHAnsi" w:eastAsia="Calibri" w:hAnsiTheme="minorHAnsi"/>
                <w:lang w:eastAsia="en-US"/>
              </w:rPr>
            </w:pPr>
            <w:r w:rsidRPr="00B03666">
              <w:rPr>
                <w:rFonts w:asciiTheme="minorHAnsi" w:eastAsia="Calibri" w:hAnsiTheme="minorHAnsi"/>
                <w:lang w:eastAsia="en-US"/>
              </w:rPr>
              <w:t>Почему дети болеют респираторными инфекциями?</w:t>
            </w:r>
          </w:p>
          <w:p w:rsidR="00323EF6" w:rsidRPr="00034776" w:rsidRDefault="00323EF6" w:rsidP="00BC1B94">
            <w:pPr>
              <w:rPr>
                <w:rFonts w:asciiTheme="minorHAnsi" w:eastAsia="Calibri" w:hAnsiTheme="minorHAnsi"/>
                <w:lang w:eastAsia="en-US"/>
              </w:rPr>
            </w:pPr>
            <w:r w:rsidRPr="00B03666">
              <w:rPr>
                <w:rFonts w:asciiTheme="minorHAnsi" w:eastAsia="Calibri" w:hAnsiTheme="minorHAnsi"/>
                <w:lang w:eastAsia="en-US"/>
              </w:rPr>
              <w:t>Ошибки при ведении детей с острыми и рекуррентными респираторными инфекциями. Разбор клинических случаев.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323EF6" w:rsidRPr="00034776" w:rsidRDefault="00323EF6" w:rsidP="00BC1B94">
            <w:pPr>
              <w:rPr>
                <w:rFonts w:asciiTheme="minorHAnsi" w:eastAsia="Calibri" w:hAnsiTheme="minorHAnsi"/>
                <w:lang w:eastAsia="en-US"/>
              </w:rPr>
            </w:pPr>
            <w:r w:rsidRPr="00B03666">
              <w:rPr>
                <w:rFonts w:asciiTheme="minorHAnsi" w:eastAsia="Calibri" w:hAnsiTheme="minorHAnsi"/>
                <w:b/>
                <w:lang w:eastAsia="en-US"/>
              </w:rPr>
              <w:t>Захарова</w:t>
            </w:r>
            <w:r w:rsidRPr="00B03666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B03666">
              <w:rPr>
                <w:rFonts w:asciiTheme="minorHAnsi" w:eastAsia="Calibri" w:hAnsiTheme="minorHAnsi"/>
                <w:b/>
                <w:lang w:eastAsia="en-US"/>
              </w:rPr>
              <w:t>И.Н.</w:t>
            </w:r>
            <w:r>
              <w:rPr>
                <w:rFonts w:asciiTheme="minorHAnsi" w:eastAsia="Calibri" w:hAnsiTheme="minorHAnsi"/>
                <w:b/>
                <w:lang w:eastAsia="en-US"/>
              </w:rPr>
              <w:t>,</w:t>
            </w:r>
            <w:r w:rsidRPr="00B03666">
              <w:rPr>
                <w:rFonts w:asciiTheme="minorHAnsi" w:eastAsia="Calibri" w:hAnsiTheme="minorHAnsi"/>
                <w:b/>
                <w:lang w:eastAsia="en-US"/>
              </w:rPr>
              <w:t xml:space="preserve"> </w:t>
            </w:r>
            <w:r w:rsidRPr="00B03666">
              <w:rPr>
                <w:rFonts w:asciiTheme="minorHAnsi" w:eastAsia="Calibri" w:hAnsiTheme="minorHAnsi"/>
                <w:lang w:eastAsia="en-US"/>
              </w:rPr>
              <w:t>д.м.н., проф., заслуженный врач РФ,  зав. кафедрой педиатрии РМАПО, главный педиатр ЦФО РФ.</w:t>
            </w:r>
          </w:p>
        </w:tc>
      </w:tr>
      <w:tr w:rsidR="00323EF6" w:rsidRPr="00034776" w:rsidTr="00BC1B94"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</w:tcPr>
          <w:p w:rsidR="00323EF6" w:rsidRDefault="00323EF6" w:rsidP="00BC1B94">
            <w:pPr>
              <w:rPr>
                <w:rFonts w:asciiTheme="minorHAnsi" w:eastAsia="Calibri" w:hAnsiTheme="minorHAnsi"/>
                <w:lang w:eastAsia="en-US"/>
              </w:rPr>
            </w:pPr>
            <w:r w:rsidRPr="00034776">
              <w:rPr>
                <w:rFonts w:asciiTheme="minorHAnsi" w:eastAsia="Calibri" w:hAnsiTheme="minorHAnsi"/>
                <w:lang w:eastAsia="en-US"/>
              </w:rPr>
              <w:t>Кашель: механизм развития.</w:t>
            </w:r>
            <w:r>
              <w:rPr>
                <w:rFonts w:asciiTheme="minorHAnsi" w:eastAsia="Calibri" w:hAnsiTheme="minorHAnsi"/>
                <w:lang w:eastAsia="en-US"/>
              </w:rPr>
              <w:t xml:space="preserve"> </w:t>
            </w:r>
          </w:p>
          <w:p w:rsidR="00323EF6" w:rsidRPr="00034776" w:rsidRDefault="00323EF6" w:rsidP="00BC1B94">
            <w:pPr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Лечение с позиции доказательной медицины. О</w:t>
            </w:r>
            <w:r w:rsidRPr="00277011">
              <w:rPr>
                <w:rFonts w:asciiTheme="minorHAnsi" w:eastAsia="Calibri" w:hAnsiTheme="minorHAnsi"/>
                <w:lang w:eastAsia="en-US"/>
              </w:rPr>
              <w:t>бзор резул</w:t>
            </w:r>
            <w:r>
              <w:rPr>
                <w:rFonts w:asciiTheme="minorHAnsi" w:eastAsia="Calibri" w:hAnsiTheme="minorHAnsi"/>
                <w:lang w:eastAsia="en-US"/>
              </w:rPr>
              <w:t>ьтатов клинических исследований.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323EF6" w:rsidRPr="00034776" w:rsidRDefault="00323EF6" w:rsidP="00BC1B94">
            <w:pPr>
              <w:rPr>
                <w:rFonts w:asciiTheme="minorHAnsi" w:eastAsia="Calibri" w:hAnsiTheme="minorHAnsi"/>
                <w:lang w:eastAsia="en-US"/>
              </w:rPr>
            </w:pPr>
            <w:r w:rsidRPr="00B03666">
              <w:rPr>
                <w:rFonts w:asciiTheme="minorHAnsi" w:eastAsia="Calibri" w:hAnsiTheme="minorHAnsi"/>
                <w:b/>
                <w:lang w:eastAsia="en-US"/>
              </w:rPr>
              <w:t xml:space="preserve">Заплатников А.Л., </w:t>
            </w:r>
            <w:r>
              <w:rPr>
                <w:rFonts w:asciiTheme="minorHAnsi" w:eastAsia="Calibri" w:hAnsiTheme="minorHAnsi"/>
                <w:lang w:eastAsia="en-US"/>
              </w:rPr>
              <w:t>д.м.н.</w:t>
            </w:r>
            <w:r w:rsidRPr="001470AD">
              <w:rPr>
                <w:rFonts w:asciiTheme="minorHAnsi" w:eastAsia="Calibri" w:hAnsiTheme="minorHAnsi"/>
                <w:lang w:eastAsia="en-US"/>
              </w:rPr>
              <w:t>, декан педиатрического факультета РМАПО, профессор кафедры педиатрии РМАПО</w:t>
            </w:r>
          </w:p>
        </w:tc>
      </w:tr>
      <w:tr w:rsidR="00323EF6" w:rsidRPr="00034776" w:rsidTr="00BC1B94"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</w:tcPr>
          <w:p w:rsidR="00323EF6" w:rsidRPr="00034776" w:rsidRDefault="00323EF6" w:rsidP="00BC1B94">
            <w:pPr>
              <w:rPr>
                <w:rFonts w:asciiTheme="minorHAnsi" w:eastAsia="Calibri" w:hAnsiTheme="minorHAnsi"/>
                <w:lang w:eastAsia="en-US"/>
              </w:rPr>
            </w:pPr>
            <w:r w:rsidRPr="00277011">
              <w:rPr>
                <w:rFonts w:asciiTheme="minorHAnsi" w:eastAsia="Calibri" w:hAnsiTheme="minorHAnsi"/>
                <w:lang w:eastAsia="en-US"/>
              </w:rPr>
              <w:t>Механизм действия сухого экстракта листьев плюща EA575 на молекулярном уровне и его уникальность</w:t>
            </w:r>
            <w:r>
              <w:rPr>
                <w:rFonts w:asciiTheme="minorHAnsi" w:eastAsia="Calibri" w:hAnsiTheme="minorHAnsi"/>
                <w:lang w:eastAsia="en-US"/>
              </w:rPr>
              <w:t>.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323EF6" w:rsidRPr="001470AD" w:rsidRDefault="00323EF6" w:rsidP="00BC1B94">
            <w:pPr>
              <w:rPr>
                <w:rFonts w:asciiTheme="minorHAnsi" w:eastAsia="Calibri" w:hAnsiTheme="minorHAnsi"/>
                <w:lang w:eastAsia="en-US"/>
              </w:rPr>
            </w:pPr>
            <w:proofErr w:type="spellStart"/>
            <w:r w:rsidRPr="00277011">
              <w:rPr>
                <w:rFonts w:asciiTheme="minorHAnsi" w:eastAsia="Calibri" w:hAnsiTheme="minorHAnsi"/>
                <w:b/>
                <w:lang w:eastAsia="en-US"/>
              </w:rPr>
              <w:t>Ханс</w:t>
            </w:r>
            <w:proofErr w:type="spellEnd"/>
            <w:r w:rsidRPr="00277011">
              <w:rPr>
                <w:rFonts w:asciiTheme="minorHAnsi" w:eastAsia="Calibri" w:hAnsiTheme="minorHAnsi"/>
                <w:b/>
                <w:lang w:eastAsia="en-US"/>
              </w:rPr>
              <w:t xml:space="preserve"> </w:t>
            </w:r>
            <w:proofErr w:type="spellStart"/>
            <w:r w:rsidRPr="00277011">
              <w:rPr>
                <w:rFonts w:asciiTheme="minorHAnsi" w:eastAsia="Calibri" w:hAnsiTheme="minorHAnsi"/>
                <w:b/>
                <w:lang w:eastAsia="en-US"/>
              </w:rPr>
              <w:t>Хаберляйн</w:t>
            </w:r>
            <w:proofErr w:type="spellEnd"/>
            <w:r w:rsidRPr="00277011">
              <w:rPr>
                <w:rFonts w:asciiTheme="minorHAnsi" w:eastAsia="Calibri" w:hAnsiTheme="minorHAnsi"/>
                <w:b/>
                <w:lang w:eastAsia="en-US"/>
              </w:rPr>
              <w:t>,</w:t>
            </w:r>
            <w:r>
              <w:rPr>
                <w:rFonts w:asciiTheme="minorHAnsi" w:eastAsia="Calibri" w:hAnsiTheme="minorHAnsi"/>
                <w:lang w:eastAsia="en-US"/>
              </w:rPr>
              <w:t xml:space="preserve"> профессор, </w:t>
            </w:r>
            <w:r w:rsidRPr="00277011">
              <w:rPr>
                <w:rFonts w:asciiTheme="minorHAnsi" w:eastAsia="Calibri" w:hAnsiTheme="minorHAnsi"/>
                <w:lang w:eastAsia="en-US"/>
              </w:rPr>
              <w:t xml:space="preserve">Институт Биохимии и Молекулярной Биологии, Университет </w:t>
            </w:r>
            <w:proofErr w:type="spellStart"/>
            <w:r>
              <w:rPr>
                <w:rFonts w:asciiTheme="minorHAnsi" w:eastAsia="Calibri" w:hAnsiTheme="minorHAnsi"/>
                <w:lang w:eastAsia="en-US"/>
              </w:rPr>
              <w:t>г</w:t>
            </w:r>
            <w:proofErr w:type="gramStart"/>
            <w:r>
              <w:rPr>
                <w:rFonts w:asciiTheme="minorHAnsi" w:eastAsia="Calibri" w:hAnsiTheme="minorHAnsi"/>
                <w:lang w:eastAsia="en-US"/>
              </w:rPr>
              <w:t>.</w:t>
            </w:r>
            <w:r w:rsidRPr="00277011">
              <w:rPr>
                <w:rFonts w:asciiTheme="minorHAnsi" w:eastAsia="Calibri" w:hAnsiTheme="minorHAnsi"/>
                <w:lang w:eastAsia="en-US"/>
              </w:rPr>
              <w:t>Б</w:t>
            </w:r>
            <w:proofErr w:type="gramEnd"/>
            <w:r w:rsidRPr="00277011">
              <w:rPr>
                <w:rFonts w:asciiTheme="minorHAnsi" w:eastAsia="Calibri" w:hAnsiTheme="minorHAnsi"/>
                <w:lang w:eastAsia="en-US"/>
              </w:rPr>
              <w:t>онн</w:t>
            </w:r>
            <w:proofErr w:type="spellEnd"/>
            <w:r>
              <w:rPr>
                <w:rFonts w:asciiTheme="minorHAnsi" w:eastAsia="Calibri" w:hAnsiTheme="minorHAnsi"/>
                <w:lang w:eastAsia="en-US"/>
              </w:rPr>
              <w:t>, Германия</w:t>
            </w:r>
          </w:p>
        </w:tc>
      </w:tr>
    </w:tbl>
    <w:p w:rsidR="00323EF6" w:rsidRDefault="00323EF6" w:rsidP="00323EF6">
      <w:pPr>
        <w:rPr>
          <w:rFonts w:asciiTheme="minorHAnsi" w:eastAsia="Calibri" w:hAnsiTheme="minorHAnsi"/>
          <w:sz w:val="16"/>
          <w:szCs w:val="16"/>
          <w:lang w:eastAsia="en-US"/>
        </w:rPr>
      </w:pPr>
    </w:p>
    <w:p w:rsidR="00323EF6" w:rsidRPr="00094F4D" w:rsidRDefault="00323EF6" w:rsidP="00323EF6">
      <w:pPr>
        <w:rPr>
          <w:rFonts w:asciiTheme="minorHAnsi" w:eastAsia="Calibri" w:hAnsiTheme="minorHAnsi"/>
          <w:lang w:eastAsia="en-US"/>
        </w:rPr>
      </w:pPr>
      <w:r w:rsidRPr="00094F4D">
        <w:rPr>
          <w:rFonts w:asciiTheme="minorHAnsi" w:eastAsia="Calibri" w:hAnsiTheme="minorHAnsi"/>
          <w:lang w:eastAsia="en-US"/>
        </w:rPr>
        <w:t>На конференции планируется дискуссия, по итогам которой наиболее активные специалисты будут награждены за участие и лучшие вопросы.</w:t>
      </w:r>
    </w:p>
    <w:p w:rsidR="00323EF6" w:rsidRPr="003C74A5" w:rsidRDefault="00323EF6" w:rsidP="00323EF6">
      <w:pPr>
        <w:rPr>
          <w:rFonts w:asciiTheme="minorHAnsi" w:eastAsia="Calibri" w:hAnsiTheme="minorHAnsi"/>
          <w:sz w:val="16"/>
          <w:szCs w:val="16"/>
          <w:lang w:eastAsia="en-US"/>
        </w:rPr>
      </w:pPr>
    </w:p>
    <w:p w:rsidR="00323EF6" w:rsidRPr="003C74A5" w:rsidRDefault="00323EF6" w:rsidP="00323EF6">
      <w:pPr>
        <w:rPr>
          <w:rFonts w:asciiTheme="minorHAnsi" w:eastAsia="Calibri" w:hAnsiTheme="minorHAnsi"/>
          <w:sz w:val="16"/>
          <w:szCs w:val="16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Место проведения: </w:t>
      </w:r>
      <w:r w:rsidRPr="003C74A5">
        <w:rPr>
          <w:rFonts w:asciiTheme="minorHAnsi" w:eastAsia="Calibri" w:hAnsiTheme="minorHAnsi"/>
          <w:lang w:eastAsia="en-US"/>
        </w:rPr>
        <w:t xml:space="preserve"> </w:t>
      </w:r>
      <w:r w:rsidRPr="00323EF6">
        <w:rPr>
          <w:rFonts w:asciiTheme="minorHAnsi" w:eastAsia="Calibri" w:hAnsiTheme="minorHAnsi"/>
          <w:b/>
          <w:lang w:eastAsia="en-US"/>
        </w:rPr>
        <w:t>гостиница «</w:t>
      </w:r>
      <w:proofErr w:type="spellStart"/>
      <w:r w:rsidRPr="00323EF6">
        <w:rPr>
          <w:rFonts w:asciiTheme="minorHAnsi" w:eastAsia="Calibri" w:hAnsiTheme="minorHAnsi"/>
          <w:b/>
          <w:u w:val="single"/>
          <w:lang w:eastAsia="en-US"/>
        </w:rPr>
        <w:t>Холидей</w:t>
      </w:r>
      <w:proofErr w:type="spellEnd"/>
      <w:r w:rsidRPr="00323EF6">
        <w:rPr>
          <w:rFonts w:asciiTheme="minorHAnsi" w:eastAsia="Calibri" w:hAnsiTheme="minorHAnsi"/>
          <w:b/>
          <w:u w:val="single"/>
          <w:lang w:eastAsia="en-US"/>
        </w:rPr>
        <w:t xml:space="preserve"> Инн Московские ворота»</w:t>
      </w:r>
      <w:r w:rsidRPr="003C74A5">
        <w:rPr>
          <w:rFonts w:asciiTheme="minorHAnsi" w:eastAsia="Calibri" w:hAnsiTheme="minorHAnsi"/>
          <w:lang w:eastAsia="en-US"/>
        </w:rPr>
        <w:t xml:space="preserve">, </w:t>
      </w:r>
      <w:r w:rsidRPr="00323EF6">
        <w:rPr>
          <w:rFonts w:asciiTheme="minorHAnsi" w:eastAsia="Calibri" w:hAnsiTheme="minorHAnsi"/>
          <w:b/>
          <w:lang w:eastAsia="en-US"/>
        </w:rPr>
        <w:t>г.</w:t>
      </w:r>
      <w:r>
        <w:rPr>
          <w:rFonts w:asciiTheme="minorHAnsi" w:eastAsia="Calibri" w:hAnsiTheme="minorHAnsi"/>
          <w:b/>
          <w:lang w:eastAsia="en-US"/>
        </w:rPr>
        <w:t xml:space="preserve"> </w:t>
      </w:r>
      <w:r w:rsidRPr="00323EF6">
        <w:rPr>
          <w:rFonts w:asciiTheme="minorHAnsi" w:eastAsia="Calibri" w:hAnsiTheme="minorHAnsi"/>
          <w:b/>
          <w:lang w:eastAsia="en-US"/>
        </w:rPr>
        <w:t xml:space="preserve">Санкт-Петербург, </w:t>
      </w:r>
      <w:r>
        <w:rPr>
          <w:rFonts w:asciiTheme="minorHAnsi" w:eastAsia="Calibri" w:hAnsiTheme="minorHAnsi"/>
          <w:b/>
          <w:lang w:eastAsia="en-US"/>
        </w:rPr>
        <w:t>Московский пр. 97А.</w:t>
      </w:r>
    </w:p>
    <w:p w:rsidR="00323EF6" w:rsidRPr="003C74A5" w:rsidRDefault="00323EF6" w:rsidP="00323EF6">
      <w:pPr>
        <w:rPr>
          <w:rFonts w:asciiTheme="minorHAnsi" w:eastAsia="Calibri" w:hAnsiTheme="minorHAnsi"/>
          <w:sz w:val="16"/>
          <w:szCs w:val="16"/>
          <w:lang w:eastAsia="en-US"/>
        </w:rPr>
      </w:pPr>
      <w:r w:rsidRPr="003C74A5">
        <w:rPr>
          <w:rFonts w:asciiTheme="minorHAnsi" w:eastAsia="Calibri" w:hAnsiTheme="minorHAnsi"/>
          <w:b/>
          <w:bCs/>
          <w:lang w:eastAsia="en-US"/>
        </w:rPr>
        <w:t>Проезд: </w:t>
      </w:r>
      <w:r>
        <w:rPr>
          <w:rFonts w:asciiTheme="minorHAnsi" w:eastAsia="Calibri" w:hAnsiTheme="minorHAnsi"/>
          <w:b/>
          <w:bCs/>
          <w:lang w:eastAsia="en-US"/>
        </w:rPr>
        <w:t>до</w:t>
      </w:r>
      <w:r w:rsidRPr="003C74A5">
        <w:rPr>
          <w:rFonts w:asciiTheme="minorHAnsi" w:eastAsia="Calibri" w:hAnsiTheme="minorHAnsi"/>
          <w:b/>
          <w:lang w:eastAsia="en-US"/>
        </w:rPr>
        <w:t xml:space="preserve"> станции метро «</w:t>
      </w:r>
      <w:r>
        <w:rPr>
          <w:rFonts w:asciiTheme="minorHAnsi" w:eastAsia="Calibri" w:hAnsiTheme="minorHAnsi"/>
          <w:b/>
          <w:lang w:eastAsia="en-US"/>
        </w:rPr>
        <w:t>Московские ворота», далее</w:t>
      </w:r>
      <w:r w:rsidRPr="003C74A5">
        <w:rPr>
          <w:rFonts w:asciiTheme="minorHAnsi" w:eastAsia="Calibri" w:hAnsiTheme="minorHAnsi"/>
          <w:b/>
          <w:lang w:eastAsia="en-US"/>
        </w:rPr>
        <w:t xml:space="preserve"> </w:t>
      </w:r>
      <w:r>
        <w:rPr>
          <w:rFonts w:asciiTheme="minorHAnsi" w:eastAsia="Calibri" w:hAnsiTheme="minorHAnsi"/>
          <w:b/>
          <w:lang w:eastAsia="en-US"/>
        </w:rPr>
        <w:t>100 метров</w:t>
      </w:r>
      <w:r w:rsidRPr="003C74A5">
        <w:rPr>
          <w:rFonts w:asciiTheme="minorHAnsi" w:eastAsia="Calibri" w:hAnsiTheme="minorHAnsi"/>
          <w:b/>
          <w:lang w:eastAsia="en-US"/>
        </w:rPr>
        <w:t xml:space="preserve"> </w:t>
      </w:r>
      <w:r>
        <w:rPr>
          <w:rFonts w:asciiTheme="minorHAnsi" w:eastAsia="Calibri" w:hAnsiTheme="minorHAnsi"/>
          <w:b/>
          <w:lang w:eastAsia="en-US"/>
        </w:rPr>
        <w:t>пешком до гостиницы.</w:t>
      </w:r>
    </w:p>
    <w:p w:rsidR="00323EF6" w:rsidRDefault="00323EF6" w:rsidP="00323EF6">
      <w:pPr>
        <w:rPr>
          <w:rFonts w:asciiTheme="minorHAnsi" w:eastAsia="Calibri" w:hAnsiTheme="minorHAnsi"/>
          <w:lang w:eastAsia="en-US"/>
        </w:rPr>
      </w:pPr>
    </w:p>
    <w:p w:rsidR="00323EF6" w:rsidRDefault="00323EF6" w:rsidP="00323EF6">
      <w:pPr>
        <w:rPr>
          <w:rFonts w:asciiTheme="minorHAnsi" w:eastAsia="Calibri" w:hAnsiTheme="minorHAnsi"/>
          <w:lang w:eastAsia="en-US"/>
        </w:rPr>
      </w:pPr>
      <w:r w:rsidRPr="003C74A5">
        <w:rPr>
          <w:rFonts w:asciiTheme="minorHAnsi" w:eastAsia="Calibri" w:hAnsiTheme="minorHAnsi"/>
          <w:lang w:eastAsia="en-US"/>
        </w:rPr>
        <w:t xml:space="preserve">Начало конференции - </w:t>
      </w:r>
      <w:r w:rsidRPr="00277011">
        <w:rPr>
          <w:rFonts w:asciiTheme="minorHAnsi" w:eastAsia="Calibri" w:hAnsiTheme="minorHAnsi"/>
          <w:b/>
          <w:u w:val="single"/>
          <w:lang w:eastAsia="en-US"/>
        </w:rPr>
        <w:t>16</w:t>
      </w:r>
      <w:r w:rsidRPr="003C74A5">
        <w:rPr>
          <w:rFonts w:asciiTheme="minorHAnsi" w:eastAsia="Calibri" w:hAnsiTheme="minorHAnsi"/>
          <w:b/>
          <w:u w:val="single"/>
          <w:lang w:eastAsia="en-US"/>
        </w:rPr>
        <w:t>:00</w:t>
      </w:r>
      <w:r w:rsidRPr="00277011">
        <w:rPr>
          <w:rFonts w:asciiTheme="minorHAnsi" w:eastAsia="Calibri" w:hAnsiTheme="minorHAnsi"/>
          <w:b/>
          <w:u w:val="single"/>
          <w:lang w:eastAsia="en-US"/>
        </w:rPr>
        <w:t>.</w:t>
      </w:r>
      <w:r>
        <w:rPr>
          <w:rFonts w:asciiTheme="minorHAnsi" w:eastAsia="Calibri" w:hAnsiTheme="minorHAnsi"/>
          <w:lang w:eastAsia="en-US"/>
        </w:rPr>
        <w:tab/>
      </w:r>
      <w:r w:rsidRPr="003C74A5">
        <w:rPr>
          <w:rFonts w:asciiTheme="minorHAnsi" w:eastAsia="Calibri" w:hAnsiTheme="minorHAnsi"/>
          <w:lang w:eastAsia="en-US"/>
        </w:rPr>
        <w:t xml:space="preserve">Время начала регистрации – </w:t>
      </w:r>
      <w:r>
        <w:rPr>
          <w:rFonts w:asciiTheme="minorHAnsi" w:eastAsia="Calibri" w:hAnsiTheme="minorHAnsi"/>
          <w:b/>
          <w:u w:val="single"/>
          <w:lang w:eastAsia="en-US"/>
        </w:rPr>
        <w:t>15</w:t>
      </w:r>
      <w:r w:rsidRPr="003C74A5">
        <w:rPr>
          <w:rFonts w:asciiTheme="minorHAnsi" w:eastAsia="Calibri" w:hAnsiTheme="minorHAnsi"/>
          <w:b/>
          <w:u w:val="single"/>
          <w:lang w:eastAsia="en-US"/>
        </w:rPr>
        <w:t>:30</w:t>
      </w:r>
      <w:r w:rsidRPr="003C74A5">
        <w:rPr>
          <w:rFonts w:asciiTheme="minorHAnsi" w:eastAsia="Calibri" w:hAnsiTheme="minorHAnsi"/>
          <w:lang w:eastAsia="en-US"/>
        </w:rPr>
        <w:t xml:space="preserve">. </w:t>
      </w:r>
    </w:p>
    <w:p w:rsidR="00323EF6" w:rsidRPr="00F21668" w:rsidRDefault="00323EF6" w:rsidP="00323EF6">
      <w:pPr>
        <w:rPr>
          <w:rFonts w:asciiTheme="minorHAnsi" w:eastAsia="Calibri" w:hAnsiTheme="minorHAnsi"/>
          <w:sz w:val="16"/>
          <w:lang w:eastAsia="en-US"/>
        </w:rPr>
      </w:pPr>
    </w:p>
    <w:p w:rsidR="00323EF6" w:rsidRPr="0021265B" w:rsidRDefault="00323EF6" w:rsidP="00C442FB">
      <w:pPr>
        <w:rPr>
          <w:rFonts w:asciiTheme="minorHAnsi" w:eastAsia="Calibri" w:hAnsiTheme="minorHAnsi"/>
          <w:lang w:eastAsia="en-US"/>
        </w:rPr>
      </w:pPr>
      <w:r w:rsidRPr="00F21668">
        <w:rPr>
          <w:rFonts w:asciiTheme="minorHAnsi" w:eastAsia="Calibri" w:hAnsiTheme="minorHAnsi"/>
          <w:lang w:eastAsia="en-US"/>
        </w:rPr>
        <w:t>Мы будем рады видеть Вас на нашей конференции, уверены, что представленные научные доклады и результаты исследований, станут реальным подспорьем в Вашей работе.</w:t>
      </w:r>
    </w:p>
    <w:sectPr w:rsidR="00323EF6" w:rsidRPr="0021265B" w:rsidSect="00F21668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80AC0"/>
    <w:multiLevelType w:val="hybridMultilevel"/>
    <w:tmpl w:val="3692C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04ACE"/>
    <w:multiLevelType w:val="hybridMultilevel"/>
    <w:tmpl w:val="B086B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8DA"/>
    <w:rsid w:val="00034776"/>
    <w:rsid w:val="00083306"/>
    <w:rsid w:val="00094F4D"/>
    <w:rsid w:val="00105516"/>
    <w:rsid w:val="00130205"/>
    <w:rsid w:val="001470AD"/>
    <w:rsid w:val="0021265B"/>
    <w:rsid w:val="00277011"/>
    <w:rsid w:val="00323EF6"/>
    <w:rsid w:val="003C74A5"/>
    <w:rsid w:val="00423CA8"/>
    <w:rsid w:val="005418DA"/>
    <w:rsid w:val="00545D1B"/>
    <w:rsid w:val="005C147E"/>
    <w:rsid w:val="005C7E40"/>
    <w:rsid w:val="00616511"/>
    <w:rsid w:val="006B2CEB"/>
    <w:rsid w:val="007269AF"/>
    <w:rsid w:val="0086116B"/>
    <w:rsid w:val="008B707B"/>
    <w:rsid w:val="009F1A40"/>
    <w:rsid w:val="00AC67CD"/>
    <w:rsid w:val="00AF4495"/>
    <w:rsid w:val="00B03666"/>
    <w:rsid w:val="00B25067"/>
    <w:rsid w:val="00B728FE"/>
    <w:rsid w:val="00BC7501"/>
    <w:rsid w:val="00C442FB"/>
    <w:rsid w:val="00C504CD"/>
    <w:rsid w:val="00CA16FC"/>
    <w:rsid w:val="00CD2958"/>
    <w:rsid w:val="00D40E6B"/>
    <w:rsid w:val="00EB2F0F"/>
    <w:rsid w:val="00F02168"/>
    <w:rsid w:val="00F21668"/>
    <w:rsid w:val="00F76631"/>
    <w:rsid w:val="00FB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D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8D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F1A4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C504CD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C504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70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0AD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3C74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D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8D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F1A4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C504CD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C504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70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0AD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3C74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9413F-7897-4F68-B468-049FA6101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OPK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GolovkoVP</dc:creator>
  <cp:lastModifiedBy>Alexandеr Logashov</cp:lastModifiedBy>
  <cp:revision>2</cp:revision>
  <cp:lastPrinted>2013-09-26T07:12:00Z</cp:lastPrinted>
  <dcterms:created xsi:type="dcterms:W3CDTF">2016-01-22T08:10:00Z</dcterms:created>
  <dcterms:modified xsi:type="dcterms:W3CDTF">2016-01-22T08:10:00Z</dcterms:modified>
</cp:coreProperties>
</file>