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B7" w:rsidRPr="00B02A85" w:rsidRDefault="00FB74B7" w:rsidP="00ED2075">
      <w:pPr>
        <w:spacing w:after="0" w:line="240" w:lineRule="auto"/>
        <w:ind w:right="-1"/>
        <w:rPr>
          <w:rFonts w:ascii="Georgia" w:eastAsia="ヒラギノ角ゴ Pro W3" w:hAnsi="Georgia" w:cs="Times New Roman"/>
          <w:b/>
          <w:i/>
          <w:color w:val="E36C0A" w:themeColor="accent6" w:themeShade="BF"/>
        </w:rPr>
      </w:pPr>
      <w:bookmarkStart w:id="0" w:name="OLE_LINK40"/>
      <w:bookmarkStart w:id="1" w:name="OLE_LINK41"/>
      <w:bookmarkStart w:id="2" w:name="OLE_LINK42"/>
      <w:bookmarkStart w:id="3" w:name="OLE_LINK43"/>
    </w:p>
    <w:p w:rsidR="00FB74B7" w:rsidRPr="001925C0" w:rsidRDefault="00FB74B7" w:rsidP="00B02A85">
      <w:pPr>
        <w:spacing w:after="0" w:line="240" w:lineRule="auto"/>
        <w:ind w:right="-1"/>
        <w:jc w:val="center"/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</w:pPr>
      <w:r w:rsidRPr="001925C0"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  <w:t>Уважаемые коллеги!</w:t>
      </w:r>
    </w:p>
    <w:p w:rsidR="000A37D4" w:rsidRPr="001925C0" w:rsidRDefault="000A37D4" w:rsidP="00B02A85">
      <w:pPr>
        <w:spacing w:after="0" w:line="240" w:lineRule="auto"/>
        <w:ind w:right="-1"/>
        <w:jc w:val="center"/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</w:pPr>
    </w:p>
    <w:p w:rsidR="000A37D4" w:rsidRPr="001925C0" w:rsidRDefault="00D66FFF" w:rsidP="000A37D4">
      <w:pPr>
        <w:spacing w:after="0" w:line="240" w:lineRule="auto"/>
        <w:ind w:right="-1"/>
        <w:jc w:val="center"/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</w:pPr>
      <w:r w:rsidRPr="001925C0"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  <w:t>24-26 октября 2019 г.</w:t>
      </w:r>
      <w:r w:rsidR="000A37D4" w:rsidRPr="001925C0"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  <w:t xml:space="preserve"> в Санкт-Петербурге состоятся </w:t>
      </w:r>
    </w:p>
    <w:p w:rsidR="000A37D4" w:rsidRPr="001925C0" w:rsidRDefault="000A37D4" w:rsidP="000A37D4">
      <w:pPr>
        <w:spacing w:after="0" w:line="240" w:lineRule="auto"/>
        <w:ind w:right="-1"/>
        <w:jc w:val="center"/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</w:pPr>
      <w:r w:rsidRPr="001925C0"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  <w:t>XII</w:t>
      </w:r>
      <w:r w:rsidR="00D66FFF" w:rsidRPr="001925C0"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  <w:lang w:val="en-US"/>
        </w:rPr>
        <w:t>I</w:t>
      </w:r>
      <w:r w:rsidRPr="001925C0"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  <w:t xml:space="preserve"> «Санкт-Петербургские дерматологические чтения»</w:t>
      </w:r>
    </w:p>
    <w:p w:rsidR="00FB74B7" w:rsidRPr="001925C0" w:rsidRDefault="00F257AB" w:rsidP="00B02A85">
      <w:pPr>
        <w:spacing w:after="0" w:line="240" w:lineRule="auto"/>
        <w:ind w:right="-1"/>
        <w:jc w:val="center"/>
        <w:rPr>
          <w:rFonts w:ascii="Georgia" w:eastAsia="ヒラギノ角ゴ Pro W3" w:hAnsi="Georgia" w:cs="Times New Roman"/>
          <w:i/>
          <w:color w:val="E36C0A" w:themeColor="accent6" w:themeShade="BF"/>
          <w:sz w:val="24"/>
          <w:szCs w:val="24"/>
        </w:rPr>
      </w:pPr>
      <w:r w:rsidRPr="001925C0">
        <w:rPr>
          <w:rFonts w:ascii="Georgia" w:eastAsia="ヒラギノ角ゴ Pro W3" w:hAnsi="Georgia" w:cs="Times New Roman"/>
          <w:i/>
          <w:color w:val="E36C0A" w:themeColor="accent6" w:themeShade="BF"/>
          <w:sz w:val="24"/>
          <w:szCs w:val="24"/>
        </w:rPr>
        <w:t xml:space="preserve">к 150-летию клиники кожных и венерических болезней </w:t>
      </w:r>
    </w:p>
    <w:p w:rsidR="00F257AB" w:rsidRPr="001925C0" w:rsidRDefault="00F257AB" w:rsidP="00B02A85">
      <w:pPr>
        <w:spacing w:after="0" w:line="240" w:lineRule="auto"/>
        <w:ind w:right="-1"/>
        <w:jc w:val="center"/>
        <w:rPr>
          <w:rFonts w:ascii="Georgia" w:eastAsia="ヒラギノ角ゴ Pro W3" w:hAnsi="Georgia" w:cs="Times New Roman"/>
          <w:i/>
          <w:color w:val="E36C0A" w:themeColor="accent6" w:themeShade="BF"/>
          <w:sz w:val="24"/>
          <w:szCs w:val="24"/>
        </w:rPr>
      </w:pPr>
      <w:r w:rsidRPr="001925C0">
        <w:rPr>
          <w:rFonts w:ascii="Georgia" w:eastAsia="ヒラギノ角ゴ Pro W3" w:hAnsi="Georgia" w:cs="Times New Roman"/>
          <w:i/>
          <w:color w:val="E36C0A" w:themeColor="accent6" w:themeShade="BF"/>
          <w:sz w:val="24"/>
          <w:szCs w:val="24"/>
        </w:rPr>
        <w:t>Военно-медицин</w:t>
      </w:r>
      <w:r w:rsidR="003D52AA" w:rsidRPr="001925C0">
        <w:rPr>
          <w:rFonts w:ascii="Georgia" w:eastAsia="ヒラギノ角ゴ Pro W3" w:hAnsi="Georgia" w:cs="Times New Roman"/>
          <w:i/>
          <w:color w:val="E36C0A" w:themeColor="accent6" w:themeShade="BF"/>
          <w:sz w:val="24"/>
          <w:szCs w:val="24"/>
        </w:rPr>
        <w:t>ской академии</w:t>
      </w:r>
      <w:r w:rsidR="00FB74B7" w:rsidRPr="001925C0">
        <w:rPr>
          <w:rFonts w:ascii="Georgia" w:eastAsia="ヒラギノ角ゴ Pro W3" w:hAnsi="Georgia" w:cs="Times New Roman"/>
          <w:i/>
          <w:color w:val="E36C0A" w:themeColor="accent6" w:themeShade="BF"/>
          <w:sz w:val="24"/>
          <w:szCs w:val="24"/>
        </w:rPr>
        <w:t xml:space="preserve"> </w:t>
      </w:r>
      <w:r w:rsidR="003D52AA" w:rsidRPr="001925C0">
        <w:rPr>
          <w:rFonts w:ascii="Georgia" w:eastAsia="ヒラギノ角ゴ Pro W3" w:hAnsi="Georgia" w:cs="Times New Roman"/>
          <w:i/>
          <w:color w:val="E36C0A" w:themeColor="accent6" w:themeShade="BF"/>
          <w:sz w:val="24"/>
          <w:szCs w:val="24"/>
        </w:rPr>
        <w:t>имени С.М. Кирова</w:t>
      </w:r>
    </w:p>
    <w:p w:rsidR="00B02A85" w:rsidRPr="001925C0" w:rsidRDefault="00B02A85" w:rsidP="00B02A85">
      <w:pPr>
        <w:spacing w:after="0" w:line="240" w:lineRule="auto"/>
        <w:ind w:right="-1"/>
        <w:jc w:val="center"/>
        <w:rPr>
          <w:rFonts w:ascii="Georgia" w:eastAsia="ヒラギノ角ゴ Pro W3" w:hAnsi="Georgia" w:cs="Times New Roman"/>
          <w:b/>
          <w:i/>
          <w:color w:val="E36C0A" w:themeColor="accent6" w:themeShade="BF"/>
          <w:sz w:val="24"/>
          <w:szCs w:val="24"/>
        </w:rPr>
      </w:pPr>
    </w:p>
    <w:p w:rsidR="003D52AA" w:rsidRPr="001925C0" w:rsidRDefault="003D52AA" w:rsidP="00B02A85">
      <w:pPr>
        <w:pStyle w:val="a3"/>
        <w:numPr>
          <w:ilvl w:val="0"/>
          <w:numId w:val="27"/>
        </w:numPr>
        <w:spacing w:after="0" w:line="240" w:lineRule="auto"/>
        <w:ind w:left="0" w:right="-1" w:firstLine="0"/>
        <w:jc w:val="center"/>
        <w:rPr>
          <w:rFonts w:ascii="Georgia" w:eastAsia="ヒラギノ角ゴ Pro W3" w:hAnsi="Georgia" w:cs="Times New Roman"/>
          <w:color w:val="595959" w:themeColor="text1" w:themeTint="A6"/>
          <w:sz w:val="24"/>
          <w:szCs w:val="24"/>
        </w:rPr>
      </w:pPr>
      <w:r w:rsidRPr="001925C0">
        <w:rPr>
          <w:rFonts w:ascii="Georgia" w:eastAsia="ヒラギノ角ゴ Pro W3" w:hAnsi="Georgia" w:cs="Times New Roman"/>
          <w:color w:val="595959" w:themeColor="text1" w:themeTint="A6"/>
          <w:sz w:val="24"/>
          <w:szCs w:val="24"/>
        </w:rPr>
        <w:t>Юбилейная научно-практическая конференция дерматовенерологов и косметологов</w:t>
      </w:r>
    </w:p>
    <w:p w:rsidR="003D52AA" w:rsidRPr="001925C0" w:rsidRDefault="003D52AA" w:rsidP="00B02A85">
      <w:pPr>
        <w:pStyle w:val="a3"/>
        <w:numPr>
          <w:ilvl w:val="0"/>
          <w:numId w:val="27"/>
        </w:numPr>
        <w:spacing w:after="0" w:line="240" w:lineRule="auto"/>
        <w:ind w:left="0" w:right="-1" w:firstLine="0"/>
        <w:jc w:val="center"/>
        <w:rPr>
          <w:rFonts w:ascii="Georgia" w:eastAsia="ヒラギノ角ゴ Pro W3" w:hAnsi="Georgia" w:cs="Times New Roman"/>
          <w:color w:val="595959" w:themeColor="text1" w:themeTint="A6"/>
          <w:sz w:val="24"/>
          <w:szCs w:val="24"/>
        </w:rPr>
      </w:pPr>
      <w:r w:rsidRPr="001925C0">
        <w:rPr>
          <w:rFonts w:ascii="Georgia" w:eastAsia="ヒラギノ角ゴ Pro W3" w:hAnsi="Georgia" w:cs="Times New Roman"/>
          <w:color w:val="595959" w:themeColor="text1" w:themeTint="A6"/>
          <w:sz w:val="24"/>
          <w:szCs w:val="24"/>
        </w:rPr>
        <w:t>Специализированная выставка</w:t>
      </w:r>
    </w:p>
    <w:p w:rsidR="004170B2" w:rsidRPr="001925C0" w:rsidRDefault="004170B2" w:rsidP="00B02A85">
      <w:pPr>
        <w:tabs>
          <w:tab w:val="center" w:pos="4677"/>
          <w:tab w:val="right" w:pos="9335"/>
        </w:tabs>
        <w:spacing w:after="0" w:line="240" w:lineRule="auto"/>
        <w:ind w:right="-1"/>
        <w:rPr>
          <w:rFonts w:ascii="Georgia" w:eastAsia="ヒラギノ角ゴ Pro W3" w:hAnsi="Georgia" w:cs="Times New Roman"/>
          <w:b/>
          <w:i/>
          <w:color w:val="595959" w:themeColor="text1" w:themeTint="A6"/>
          <w:sz w:val="24"/>
          <w:szCs w:val="24"/>
        </w:rPr>
      </w:pPr>
    </w:p>
    <w:p w:rsidR="009943EB" w:rsidRPr="001925C0" w:rsidRDefault="004170B2" w:rsidP="00BF1043">
      <w:pPr>
        <w:tabs>
          <w:tab w:val="center" w:pos="4677"/>
          <w:tab w:val="right" w:pos="9335"/>
        </w:tabs>
        <w:spacing w:after="0" w:line="240" w:lineRule="auto"/>
        <w:ind w:right="-1"/>
        <w:jc w:val="center"/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</w:pPr>
      <w:bookmarkStart w:id="4" w:name="OLE_LINK1"/>
      <w:bookmarkStart w:id="5" w:name="OLE_LINK2"/>
      <w:bookmarkEnd w:id="0"/>
      <w:bookmarkEnd w:id="1"/>
      <w:bookmarkEnd w:id="2"/>
      <w:bookmarkEnd w:id="3"/>
      <w:proofErr w:type="gramStart"/>
      <w:r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Место проведения: </w:t>
      </w:r>
      <w:r w:rsidR="009943EB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отель </w:t>
      </w:r>
      <w:r w:rsidR="00C668F0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«</w:t>
      </w:r>
      <w:proofErr w:type="spellStart"/>
      <w:r w:rsidR="009943EB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Краун</w:t>
      </w:r>
      <w:proofErr w:type="spellEnd"/>
      <w:r w:rsidR="009943EB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 Плаза </w:t>
      </w:r>
      <w:r w:rsidR="006143D8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Санкт-Петербург Аэропорт</w:t>
      </w:r>
      <w:r w:rsidR="00B12A63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»</w:t>
      </w:r>
      <w:r w:rsidR="00B12A63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br/>
        <w:t>(</w:t>
      </w:r>
      <w:r w:rsidR="009943EB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Сан</w:t>
      </w:r>
      <w:r w:rsidR="00AC136F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кт-Петербург, ул. Стартовая,  д</w:t>
      </w:r>
      <w:r w:rsidR="009943EB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. 6-а, ст. метро «Московская»</w:t>
      </w:r>
      <w:r w:rsidR="00B12A63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)</w:t>
      </w:r>
      <w:proofErr w:type="gramEnd"/>
    </w:p>
    <w:bookmarkEnd w:id="4"/>
    <w:bookmarkEnd w:id="5"/>
    <w:p w:rsidR="00F1589E" w:rsidRPr="001925C0" w:rsidRDefault="00F1589E" w:rsidP="000E1279">
      <w:pPr>
        <w:spacing w:after="0" w:line="240" w:lineRule="auto"/>
        <w:ind w:right="-1"/>
        <w:jc w:val="both"/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</w:pPr>
    </w:p>
    <w:p w:rsidR="008D2862" w:rsidRPr="001925C0" w:rsidRDefault="00F1589E" w:rsidP="000E1279">
      <w:pPr>
        <w:spacing w:after="0" w:line="240" w:lineRule="auto"/>
        <w:ind w:right="-142"/>
        <w:jc w:val="both"/>
        <w:rPr>
          <w:rFonts w:ascii="Georgia" w:eastAsia="ヒラギノ角ゴ Pro W3" w:hAnsi="Georgia" w:cs="Times New Roman"/>
          <w:b/>
          <w:bCs/>
          <w:color w:val="595959" w:themeColor="text1" w:themeTint="A6"/>
          <w:sz w:val="24"/>
          <w:szCs w:val="24"/>
        </w:rPr>
      </w:pPr>
      <w:r w:rsidRPr="001925C0"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  <w:sym w:font="Wingdings" w:char="F03A"/>
      </w:r>
      <w:r w:rsidRPr="001925C0">
        <w:rPr>
          <w:rFonts w:ascii="Georgia" w:eastAsia="ヒラギノ角ゴ Pro W3" w:hAnsi="Georgia" w:cs="Times New Roman"/>
          <w:b/>
          <w:bCs/>
          <w:color w:val="E36C0A" w:themeColor="accent6" w:themeShade="BF"/>
          <w:sz w:val="24"/>
          <w:szCs w:val="24"/>
        </w:rPr>
        <w:t xml:space="preserve"> </w:t>
      </w:r>
      <w:r w:rsidRPr="001925C0">
        <w:rPr>
          <w:rFonts w:ascii="Georgia" w:eastAsia="ヒラギノ角ゴ Pro W3" w:hAnsi="Georgia" w:cs="Times New Roman"/>
          <w:bCs/>
          <w:color w:val="595959" w:themeColor="text1" w:themeTint="A6"/>
          <w:sz w:val="24"/>
          <w:szCs w:val="24"/>
        </w:rPr>
        <w:t>Посещение всех научных заседаний и выставки бесплатно, но с обязательной предварительной регистрацией</w:t>
      </w:r>
      <w:r w:rsidR="00702178" w:rsidRPr="001925C0">
        <w:rPr>
          <w:rFonts w:ascii="Georgia" w:eastAsia="ヒラギノ角ゴ Pro W3" w:hAnsi="Georgia" w:cs="Times New Roman"/>
          <w:bCs/>
          <w:color w:val="595959" w:themeColor="text1" w:themeTint="A6"/>
          <w:sz w:val="24"/>
          <w:szCs w:val="24"/>
        </w:rPr>
        <w:t xml:space="preserve"> на сайте конференции</w:t>
      </w:r>
      <w:r w:rsidRPr="001925C0">
        <w:rPr>
          <w:rFonts w:ascii="Georgia" w:eastAsia="ヒラギノ角ゴ Pro W3" w:hAnsi="Georgia" w:cs="Times New Roman"/>
          <w:bCs/>
          <w:color w:val="595959" w:themeColor="text1" w:themeTint="A6"/>
          <w:sz w:val="24"/>
          <w:szCs w:val="24"/>
        </w:rPr>
        <w:t>:</w:t>
      </w:r>
      <w:r w:rsidRPr="001925C0">
        <w:rPr>
          <w:rFonts w:ascii="Georgia" w:eastAsia="ヒラギノ角ゴ Pro W3" w:hAnsi="Georgia" w:cs="Times New Roman"/>
          <w:b/>
          <w:bCs/>
          <w:color w:val="595959" w:themeColor="text1" w:themeTint="A6"/>
          <w:sz w:val="24"/>
          <w:szCs w:val="24"/>
        </w:rPr>
        <w:t xml:space="preserve"> </w:t>
      </w:r>
      <w:r w:rsidR="008D2862" w:rsidRPr="001925C0">
        <w:rPr>
          <w:rFonts w:ascii="Georgia" w:eastAsia="ヒラギノ角ゴ Pro W3" w:hAnsi="Georgia" w:cs="Times New Roman"/>
          <w:b/>
          <w:bCs/>
          <w:color w:val="595959" w:themeColor="text1" w:themeTint="A6"/>
          <w:sz w:val="24"/>
          <w:szCs w:val="24"/>
        </w:rPr>
        <w:t xml:space="preserve"> </w:t>
      </w:r>
    </w:p>
    <w:p w:rsidR="00F1589E" w:rsidRPr="001925C0" w:rsidRDefault="007914A3" w:rsidP="000E1279">
      <w:pPr>
        <w:spacing w:after="0" w:line="240" w:lineRule="auto"/>
        <w:ind w:right="-142"/>
        <w:jc w:val="both"/>
        <w:rPr>
          <w:rFonts w:ascii="Georgia" w:eastAsia="ヒラギノ角ゴ Pro W3" w:hAnsi="Georgia" w:cs="Times New Roman"/>
          <w:b/>
          <w:bCs/>
          <w:color w:val="595959" w:themeColor="text1" w:themeTint="A6"/>
          <w:sz w:val="24"/>
          <w:szCs w:val="24"/>
        </w:rPr>
      </w:pPr>
      <w:r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t>http://congress-</w:t>
      </w:r>
      <w:r w:rsidR="00F1589E"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t>ph.ru/event/d</w:t>
      </w:r>
      <w:r w:rsidR="00621B19"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t>erm</w:t>
      </w:r>
      <w:r w:rsidR="00F1589E"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t>19</w:t>
      </w:r>
    </w:p>
    <w:p w:rsidR="008D2862" w:rsidRPr="00B12A63" w:rsidRDefault="008D2862" w:rsidP="00B02A85">
      <w:pPr>
        <w:tabs>
          <w:tab w:val="center" w:pos="4677"/>
          <w:tab w:val="right" w:pos="9923"/>
        </w:tabs>
        <w:spacing w:after="0" w:line="240" w:lineRule="auto"/>
        <w:ind w:right="-1"/>
        <w:rPr>
          <w:rFonts w:ascii="Georgia" w:eastAsia="Times New Roman" w:hAnsi="Georgia" w:cs="Times New Roman"/>
          <w:b/>
          <w:bCs/>
          <w:color w:val="595959" w:themeColor="text1" w:themeTint="A6"/>
          <w:spacing w:val="1"/>
          <w:sz w:val="24"/>
          <w:szCs w:val="24"/>
        </w:rPr>
      </w:pPr>
    </w:p>
    <w:p w:rsidR="008D2862" w:rsidRDefault="008D2862" w:rsidP="000E1279">
      <w:pPr>
        <w:spacing w:after="0" w:line="240" w:lineRule="auto"/>
        <w:jc w:val="both"/>
        <w:rPr>
          <w:rFonts w:ascii="Georgia" w:hAnsi="Georgia"/>
          <w:b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b/>
          <w:color w:val="595959" w:themeColor="text1" w:themeTint="A6"/>
          <w:sz w:val="24"/>
          <w:szCs w:val="24"/>
        </w:rPr>
        <w:t xml:space="preserve">Вас ждут: </w:t>
      </w:r>
    </w:p>
    <w:p w:rsidR="001925C0" w:rsidRPr="001925C0" w:rsidRDefault="001925C0" w:rsidP="000E1279">
      <w:pPr>
        <w:spacing w:after="0" w:line="240" w:lineRule="auto"/>
        <w:jc w:val="both"/>
        <w:rPr>
          <w:rFonts w:ascii="Georgia" w:hAnsi="Georgia"/>
          <w:b/>
          <w:color w:val="595959" w:themeColor="text1" w:themeTint="A6"/>
          <w:sz w:val="24"/>
          <w:szCs w:val="24"/>
        </w:rPr>
      </w:pPr>
    </w:p>
    <w:p w:rsidR="008D2862" w:rsidRPr="001925C0" w:rsidRDefault="008D2862" w:rsidP="000E1279">
      <w:pPr>
        <w:pStyle w:val="a3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Georgia" w:hAnsi="Georgia"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color w:val="595959" w:themeColor="text1" w:themeTint="A6"/>
          <w:sz w:val="24"/>
          <w:szCs w:val="24"/>
        </w:rPr>
        <w:t xml:space="preserve">секционные заседания по направлениям дерматовенерология,  косметология, </w:t>
      </w:r>
      <w:proofErr w:type="spellStart"/>
      <w:r w:rsidRPr="001925C0">
        <w:rPr>
          <w:rFonts w:ascii="Georgia" w:hAnsi="Georgia"/>
          <w:color w:val="595959" w:themeColor="text1" w:themeTint="A6"/>
          <w:sz w:val="24"/>
          <w:szCs w:val="24"/>
        </w:rPr>
        <w:t>трихология</w:t>
      </w:r>
      <w:proofErr w:type="spellEnd"/>
    </w:p>
    <w:p w:rsidR="008D2862" w:rsidRPr="001925C0" w:rsidRDefault="008D2862" w:rsidP="000E1279">
      <w:pPr>
        <w:pStyle w:val="a3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Georgia" w:hAnsi="Georgia"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color w:val="595959" w:themeColor="text1" w:themeTint="A6"/>
          <w:sz w:val="24"/>
          <w:szCs w:val="24"/>
        </w:rPr>
        <w:t xml:space="preserve">дискуссионные заседания по сложным и редким случаям, круглые столы, творческая площадка по наследственным заболеваниям </w:t>
      </w:r>
    </w:p>
    <w:p w:rsidR="008D2862" w:rsidRPr="001925C0" w:rsidRDefault="008D2862" w:rsidP="000E1279">
      <w:pPr>
        <w:pStyle w:val="a3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Georgia" w:hAnsi="Georgia"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color w:val="595959" w:themeColor="text1" w:themeTint="A6"/>
          <w:sz w:val="24"/>
          <w:szCs w:val="24"/>
        </w:rPr>
        <w:t>заседание специалистов-</w:t>
      </w:r>
      <w:proofErr w:type="spellStart"/>
      <w:r w:rsidRPr="001925C0">
        <w:rPr>
          <w:rFonts w:ascii="Georgia" w:hAnsi="Georgia"/>
          <w:color w:val="595959" w:themeColor="text1" w:themeTint="A6"/>
          <w:sz w:val="24"/>
          <w:szCs w:val="24"/>
        </w:rPr>
        <w:t>дерматоонкологов</w:t>
      </w:r>
      <w:proofErr w:type="spellEnd"/>
    </w:p>
    <w:p w:rsidR="008D2862" w:rsidRPr="001925C0" w:rsidRDefault="008D2862" w:rsidP="000E1279">
      <w:pPr>
        <w:pStyle w:val="a3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Georgia" w:hAnsi="Georgia"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color w:val="595959" w:themeColor="text1" w:themeTint="A6"/>
          <w:sz w:val="24"/>
          <w:szCs w:val="24"/>
        </w:rPr>
        <w:t>семинар по дерматоскопии и оптической диагностике кожи</w:t>
      </w:r>
    </w:p>
    <w:p w:rsidR="00116DDB" w:rsidRPr="001925C0" w:rsidRDefault="00116DDB" w:rsidP="000E1279">
      <w:pPr>
        <w:pStyle w:val="a3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Georgia" w:hAnsi="Georgia"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color w:val="595959" w:themeColor="text1" w:themeTint="A6"/>
          <w:sz w:val="24"/>
          <w:szCs w:val="24"/>
        </w:rPr>
        <w:t>семинар по трихологии</w:t>
      </w:r>
    </w:p>
    <w:p w:rsidR="008D2862" w:rsidRDefault="008D2862" w:rsidP="000E1279">
      <w:pPr>
        <w:pStyle w:val="a3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Georgia" w:hAnsi="Georgia"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color w:val="595959" w:themeColor="text1" w:themeTint="A6"/>
          <w:sz w:val="24"/>
          <w:szCs w:val="24"/>
        </w:rPr>
        <w:t>праздничная и творческая атмосфера выставки</w:t>
      </w:r>
    </w:p>
    <w:p w:rsidR="001925C0" w:rsidRPr="001925C0" w:rsidRDefault="001925C0" w:rsidP="0051418A">
      <w:pPr>
        <w:pStyle w:val="a3"/>
        <w:spacing w:after="0" w:line="240" w:lineRule="auto"/>
        <w:ind w:left="0"/>
        <w:rPr>
          <w:rFonts w:ascii="Georgia" w:hAnsi="Georgia"/>
          <w:color w:val="595959" w:themeColor="text1" w:themeTint="A6"/>
          <w:sz w:val="24"/>
          <w:szCs w:val="24"/>
        </w:rPr>
      </w:pPr>
    </w:p>
    <w:p w:rsidR="00CD1365" w:rsidRPr="001925C0" w:rsidRDefault="001925C0" w:rsidP="000E1279">
      <w:pPr>
        <w:tabs>
          <w:tab w:val="center" w:pos="4677"/>
          <w:tab w:val="right" w:pos="9335"/>
        </w:tabs>
        <w:spacing w:after="0" w:line="240" w:lineRule="auto"/>
        <w:ind w:right="-1"/>
        <w:jc w:val="both"/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</w:pPr>
      <w:r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Конференция входит в план мероприятий РОДВК (Российское общество дерматовенерологов и косметологов)</w:t>
      </w:r>
    </w:p>
    <w:p w:rsidR="001925C0" w:rsidRPr="001925C0" w:rsidRDefault="001925C0" w:rsidP="001925C0">
      <w:pPr>
        <w:tabs>
          <w:tab w:val="center" w:pos="4677"/>
          <w:tab w:val="right" w:pos="9335"/>
        </w:tabs>
        <w:spacing w:after="0" w:line="240" w:lineRule="auto"/>
        <w:ind w:right="-1"/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</w:pPr>
    </w:p>
    <w:p w:rsidR="001925C0" w:rsidRPr="001925C0" w:rsidRDefault="001925C0" w:rsidP="001925C0">
      <w:pPr>
        <w:rPr>
          <w:rFonts w:ascii="Georgia" w:hAnsi="Georgia"/>
          <w:i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bCs/>
          <w:i/>
          <w:color w:val="595959" w:themeColor="text1" w:themeTint="A6"/>
          <w:sz w:val="24"/>
          <w:szCs w:val="24"/>
        </w:rPr>
        <w:t>Председатели оргкомитета:</w:t>
      </w:r>
    </w:p>
    <w:p w:rsidR="001925C0" w:rsidRPr="001925C0" w:rsidRDefault="001925C0" w:rsidP="001925C0">
      <w:pPr>
        <w:rPr>
          <w:rFonts w:ascii="Georgia" w:hAnsi="Georgia"/>
          <w:i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i/>
          <w:color w:val="595959" w:themeColor="text1" w:themeTint="A6"/>
          <w:sz w:val="24"/>
          <w:szCs w:val="24"/>
        </w:rPr>
        <w:t>Заведующий кафедрой дерматовенерологии с клиникой Первого Санкт-Петербургского государственного медицинского университета им. акад. И.П. Павлова</w:t>
      </w:r>
      <w:r w:rsidRPr="001925C0">
        <w:rPr>
          <w:rFonts w:ascii="Georgia" w:hAnsi="Georgia"/>
          <w:i/>
          <w:color w:val="595959" w:themeColor="text1" w:themeTint="A6"/>
          <w:sz w:val="24"/>
          <w:szCs w:val="24"/>
        </w:rPr>
        <w:br/>
        <w:t>д.м.н., профессор </w:t>
      </w:r>
      <w:r w:rsidRPr="001925C0">
        <w:rPr>
          <w:rFonts w:ascii="Georgia" w:hAnsi="Georgia"/>
          <w:bCs/>
          <w:i/>
          <w:color w:val="595959" w:themeColor="text1" w:themeTint="A6"/>
          <w:sz w:val="24"/>
          <w:szCs w:val="24"/>
        </w:rPr>
        <w:t>Е.В. Соколовский</w:t>
      </w:r>
    </w:p>
    <w:p w:rsidR="001925C0" w:rsidRPr="001925C0" w:rsidRDefault="001925C0" w:rsidP="001925C0">
      <w:pPr>
        <w:rPr>
          <w:rFonts w:ascii="Georgia" w:hAnsi="Georgia"/>
          <w:bCs/>
          <w:i/>
          <w:color w:val="595959" w:themeColor="text1" w:themeTint="A6"/>
          <w:sz w:val="24"/>
          <w:szCs w:val="24"/>
        </w:rPr>
      </w:pPr>
      <w:r w:rsidRPr="001925C0">
        <w:rPr>
          <w:rFonts w:ascii="Georgia" w:hAnsi="Georgia"/>
          <w:i/>
          <w:color w:val="595959" w:themeColor="text1" w:themeTint="A6"/>
          <w:sz w:val="24"/>
          <w:szCs w:val="24"/>
        </w:rPr>
        <w:t>Заведующий кафедрой кожных и венерических болезней Военно-медицинской академии им. С.М. Кирова</w:t>
      </w:r>
      <w:r w:rsidRPr="001925C0">
        <w:rPr>
          <w:rFonts w:ascii="Georgia" w:hAnsi="Georgia"/>
          <w:i/>
          <w:color w:val="595959" w:themeColor="text1" w:themeTint="A6"/>
          <w:sz w:val="24"/>
          <w:szCs w:val="24"/>
        </w:rPr>
        <w:br/>
        <w:t>д.м.н., профессор </w:t>
      </w:r>
      <w:r w:rsidRPr="001925C0">
        <w:rPr>
          <w:rFonts w:ascii="Georgia" w:hAnsi="Georgia"/>
          <w:bCs/>
          <w:i/>
          <w:color w:val="595959" w:themeColor="text1" w:themeTint="A6"/>
          <w:sz w:val="24"/>
          <w:szCs w:val="24"/>
        </w:rPr>
        <w:t>А.В. Самцов</w:t>
      </w:r>
      <w:r w:rsidRPr="001925C0">
        <w:rPr>
          <w:rFonts w:ascii="Georgia" w:hAnsi="Georgia"/>
          <w:i/>
          <w:color w:val="595959" w:themeColor="text1" w:themeTint="A6"/>
          <w:sz w:val="24"/>
          <w:szCs w:val="24"/>
        </w:rPr>
        <w:br/>
      </w:r>
      <w:r w:rsidRPr="001925C0">
        <w:rPr>
          <w:rFonts w:ascii="Georgia" w:hAnsi="Georgia"/>
          <w:i/>
          <w:color w:val="595959" w:themeColor="text1" w:themeTint="A6"/>
          <w:sz w:val="24"/>
          <w:szCs w:val="24"/>
        </w:rPr>
        <w:br/>
        <w:t>Заведующий кафедрой дерматовенерологии Северо-Западного государственного медицинского университета им. И.И. Мечникова</w:t>
      </w:r>
      <w:r w:rsidRPr="001925C0">
        <w:rPr>
          <w:rFonts w:ascii="Georgia" w:hAnsi="Georgia"/>
          <w:i/>
          <w:color w:val="595959" w:themeColor="text1" w:themeTint="A6"/>
          <w:sz w:val="24"/>
          <w:szCs w:val="24"/>
        </w:rPr>
        <w:br/>
        <w:t>д.м.н., профессор </w:t>
      </w:r>
      <w:r w:rsidRPr="001925C0">
        <w:rPr>
          <w:rFonts w:ascii="Georgia" w:hAnsi="Georgia"/>
          <w:bCs/>
          <w:i/>
          <w:color w:val="595959" w:themeColor="text1" w:themeTint="A6"/>
          <w:sz w:val="24"/>
          <w:szCs w:val="24"/>
        </w:rPr>
        <w:t>К.И. Разнатовский</w:t>
      </w:r>
    </w:p>
    <w:p w:rsidR="009522BC" w:rsidRDefault="009522BC" w:rsidP="009831D5">
      <w:pPr>
        <w:tabs>
          <w:tab w:val="center" w:pos="4677"/>
          <w:tab w:val="right" w:pos="9335"/>
        </w:tabs>
        <w:spacing w:after="0" w:line="240" w:lineRule="auto"/>
        <w:ind w:right="-1"/>
        <w:jc w:val="center"/>
        <w:rPr>
          <w:rFonts w:ascii="Georgia" w:eastAsia="ヒラギノ角ゴ Pro W3" w:hAnsi="Georgia" w:cs="Times New Roman"/>
          <w:b/>
          <w:color w:val="E36C0A" w:themeColor="accent6" w:themeShade="BF"/>
          <w:sz w:val="24"/>
          <w:szCs w:val="24"/>
        </w:rPr>
      </w:pPr>
    </w:p>
    <w:p w:rsidR="0011573D" w:rsidRPr="001925C0" w:rsidRDefault="00CC29EB" w:rsidP="009831D5">
      <w:pPr>
        <w:tabs>
          <w:tab w:val="center" w:pos="4677"/>
          <w:tab w:val="right" w:pos="9335"/>
        </w:tabs>
        <w:spacing w:after="0" w:line="240" w:lineRule="auto"/>
        <w:ind w:right="-1"/>
        <w:jc w:val="center"/>
        <w:rPr>
          <w:rFonts w:ascii="Georgia" w:eastAsia="ヒラギノ角ゴ Pro W3" w:hAnsi="Georgia" w:cs="Times New Roman"/>
          <w:b/>
          <w:color w:val="E36C0A" w:themeColor="accent6" w:themeShade="BF"/>
          <w:sz w:val="24"/>
          <w:szCs w:val="24"/>
        </w:rPr>
      </w:pPr>
      <w:r w:rsidRPr="001925C0">
        <w:rPr>
          <w:rFonts w:ascii="Georgia" w:eastAsia="ヒラギノ角ゴ Pro W3" w:hAnsi="Georgia" w:cs="Times New Roman"/>
          <w:b/>
          <w:color w:val="E36C0A" w:themeColor="accent6" w:themeShade="BF"/>
          <w:sz w:val="24"/>
          <w:szCs w:val="24"/>
        </w:rPr>
        <w:t>ВАЖНЫЕ ДАТЫ:</w:t>
      </w:r>
    </w:p>
    <w:p w:rsidR="0011573D" w:rsidRPr="001925C0" w:rsidRDefault="0011573D" w:rsidP="009831D5">
      <w:pPr>
        <w:tabs>
          <w:tab w:val="center" w:pos="4677"/>
          <w:tab w:val="right" w:pos="9335"/>
        </w:tabs>
        <w:spacing w:after="0" w:line="240" w:lineRule="auto"/>
        <w:ind w:right="-1"/>
        <w:jc w:val="center"/>
        <w:rPr>
          <w:rFonts w:ascii="Georgia" w:eastAsia="ヒラギノ角ゴ Pro W3" w:hAnsi="Georgia" w:cs="Times New Roman"/>
          <w:color w:val="943634" w:themeColor="accent2" w:themeShade="BF"/>
          <w:sz w:val="24"/>
          <w:szCs w:val="24"/>
        </w:rPr>
      </w:pPr>
    </w:p>
    <w:p w:rsidR="0011573D" w:rsidRPr="001925C0" w:rsidRDefault="00074B90" w:rsidP="005977E8">
      <w:pPr>
        <w:tabs>
          <w:tab w:val="center" w:pos="4677"/>
          <w:tab w:val="right" w:pos="9335"/>
        </w:tabs>
        <w:spacing w:after="0" w:line="240" w:lineRule="auto"/>
        <w:ind w:right="-1"/>
        <w:jc w:val="center"/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</w:pPr>
      <w:r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Прием </w:t>
      </w:r>
      <w:r w:rsidR="00BD5757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заявок на доклад</w:t>
      </w:r>
      <w:r w:rsidR="005977E8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 - </w:t>
      </w:r>
      <w:r w:rsidR="00BD5757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до 15 апреля </w:t>
      </w:r>
      <w:r w:rsidR="0011573D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br/>
      </w:r>
      <w:r w:rsidR="00BD5757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Прием</w:t>
      </w:r>
      <w:r w:rsidR="0011573D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 тезисов</w:t>
      </w:r>
      <w:r w:rsidR="0011573D" w:rsidRPr="001925C0">
        <w:rPr>
          <w:rFonts w:ascii="Georgia" w:eastAsia="ヒラギノ角ゴ Pro W3" w:hAnsi="Georgia" w:cs="Times New Roman"/>
          <w:b/>
          <w:bCs/>
          <w:color w:val="595959" w:themeColor="text1" w:themeTint="A6"/>
          <w:sz w:val="24"/>
          <w:szCs w:val="24"/>
        </w:rPr>
        <w:t> </w:t>
      </w:r>
      <w:r w:rsidR="00BD5757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и заявок на представление клинического случая</w:t>
      </w:r>
      <w:r w:rsidR="00012F52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 - </w:t>
      </w:r>
      <w:r w:rsidR="00BD5757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до 3 июня </w:t>
      </w:r>
      <w:r w:rsidR="001078EF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br/>
      </w:r>
      <w:r w:rsidR="00BD5757" w:rsidRPr="001925C0">
        <w:rPr>
          <w:rFonts w:ascii="Georgia" w:eastAsia="ヒラギノ角ゴ Pro W3" w:hAnsi="Georgia" w:cs="Times New Roman"/>
          <w:b/>
          <w:bCs/>
          <w:color w:val="595959" w:themeColor="text1" w:themeTint="A6"/>
          <w:sz w:val="24"/>
          <w:szCs w:val="24"/>
        </w:rPr>
        <w:t>Г</w:t>
      </w:r>
      <w:r w:rsidR="0011573D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>арантированное бронирование и оплата проживания в отеле</w:t>
      </w:r>
      <w:r w:rsidR="005977E8" w:rsidRPr="001925C0">
        <w:rPr>
          <w:rFonts w:ascii="Georgia" w:eastAsia="ヒラギノ角ゴ Pro W3" w:hAnsi="Georgia" w:cs="Times New Roman"/>
          <w:b/>
          <w:color w:val="595959" w:themeColor="text1" w:themeTint="A6"/>
          <w:sz w:val="24"/>
          <w:szCs w:val="24"/>
        </w:rPr>
        <w:t xml:space="preserve"> </w:t>
      </w:r>
      <w:r w:rsidR="00BD5757" w:rsidRPr="001925C0">
        <w:rPr>
          <w:rFonts w:ascii="Georgia" w:eastAsia="ヒラギノ角ゴ Pro W3" w:hAnsi="Georgia" w:cs="Times New Roman"/>
          <w:b/>
          <w:bCs/>
          <w:color w:val="595959" w:themeColor="text1" w:themeTint="A6"/>
          <w:sz w:val="24"/>
          <w:szCs w:val="24"/>
        </w:rPr>
        <w:t>до</w:t>
      </w:r>
      <w:r w:rsidR="00012F52" w:rsidRPr="001925C0">
        <w:rPr>
          <w:rFonts w:ascii="Georgia" w:eastAsia="ヒラギノ角ゴ Pro W3" w:hAnsi="Georgia" w:cs="Times New Roman"/>
          <w:b/>
          <w:bCs/>
          <w:color w:val="595959" w:themeColor="text1" w:themeTint="A6"/>
          <w:sz w:val="24"/>
          <w:szCs w:val="24"/>
        </w:rPr>
        <w:t xml:space="preserve"> - </w:t>
      </w:r>
      <w:r w:rsidR="00BD5757" w:rsidRPr="001925C0">
        <w:rPr>
          <w:rFonts w:ascii="Georgia" w:eastAsia="ヒラギノ角ゴ Pro W3" w:hAnsi="Georgia" w:cs="Times New Roman"/>
          <w:b/>
          <w:bCs/>
          <w:color w:val="595959" w:themeColor="text1" w:themeTint="A6"/>
          <w:sz w:val="24"/>
          <w:szCs w:val="24"/>
        </w:rPr>
        <w:t xml:space="preserve">3 сентября </w:t>
      </w:r>
    </w:p>
    <w:p w:rsidR="007E7ED8" w:rsidRPr="001925C0" w:rsidRDefault="007E7ED8" w:rsidP="009831D5">
      <w:pPr>
        <w:spacing w:after="0" w:line="240" w:lineRule="auto"/>
        <w:ind w:right="-1"/>
        <w:jc w:val="center"/>
        <w:rPr>
          <w:rFonts w:ascii="Georgia" w:hAnsi="Georgia" w:cs="Times New Roman"/>
          <w:b/>
          <w:color w:val="595959" w:themeColor="text1" w:themeTint="A6"/>
          <w:sz w:val="24"/>
          <w:szCs w:val="24"/>
        </w:rPr>
      </w:pPr>
    </w:p>
    <w:p w:rsidR="00F175EE" w:rsidRPr="001925C0" w:rsidRDefault="00F175EE" w:rsidP="00F175EE">
      <w:pPr>
        <w:widowControl w:val="0"/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</w:pPr>
      <w:r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t>Подробная информация:</w:t>
      </w:r>
    </w:p>
    <w:p w:rsidR="00F175EE" w:rsidRPr="001925C0" w:rsidRDefault="00F175EE" w:rsidP="00F175EE">
      <w:pPr>
        <w:widowControl w:val="0"/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</w:pPr>
    </w:p>
    <w:p w:rsidR="00F175EE" w:rsidRPr="001925C0" w:rsidRDefault="00F175EE" w:rsidP="00F175EE">
      <w:pPr>
        <w:widowControl w:val="0"/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</w:pPr>
      <w:r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t>www.congress-ph.ru</w:t>
      </w:r>
    </w:p>
    <w:p w:rsidR="00F175EE" w:rsidRPr="001925C0" w:rsidRDefault="00F175EE" w:rsidP="00F175EE">
      <w:pPr>
        <w:widowControl w:val="0"/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</w:pPr>
      <w:r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sym w:font="Wingdings" w:char="F028"/>
      </w:r>
    </w:p>
    <w:p w:rsidR="00F175EE" w:rsidRPr="001925C0" w:rsidRDefault="008D2862" w:rsidP="00F175EE">
      <w:pPr>
        <w:widowControl w:val="0"/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  <w:lang w:val="en-US"/>
        </w:rPr>
      </w:pPr>
      <w:r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t>(</w:t>
      </w:r>
      <w:bookmarkStart w:id="6" w:name="_GoBack"/>
      <w:bookmarkEnd w:id="6"/>
      <w:r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t>812)</w:t>
      </w:r>
      <w:r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  <w:lang w:val="en-US"/>
        </w:rPr>
        <w:t>677-31-56</w:t>
      </w:r>
    </w:p>
    <w:p w:rsidR="00F175EE" w:rsidRPr="001925C0" w:rsidRDefault="00F175EE" w:rsidP="00F175EE">
      <w:pPr>
        <w:widowControl w:val="0"/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</w:pPr>
      <w:r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sym w:font="Wingdings" w:char="F02A"/>
      </w:r>
    </w:p>
    <w:p w:rsidR="00F175EE" w:rsidRPr="001925C0" w:rsidRDefault="00F175EE" w:rsidP="00F175EE">
      <w:pPr>
        <w:widowControl w:val="0"/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</w:pPr>
      <w:r w:rsidRPr="001925C0"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  <w:sz w:val="24"/>
          <w:szCs w:val="24"/>
        </w:rPr>
        <w:t>welcome@congress-ph.ru</w:t>
      </w:r>
    </w:p>
    <w:p w:rsidR="007E7ED8" w:rsidRPr="00F175EE" w:rsidRDefault="007E7ED8" w:rsidP="00B02A85">
      <w:pPr>
        <w:widowControl w:val="0"/>
        <w:spacing w:after="0" w:line="251" w:lineRule="exact"/>
        <w:ind w:right="-1"/>
        <w:rPr>
          <w:rFonts w:ascii="Georgia" w:eastAsia="Times New Roman" w:hAnsi="Georgia" w:cs="Times New Roman"/>
          <w:b/>
          <w:bCs/>
          <w:color w:val="E36C0A" w:themeColor="accent6" w:themeShade="BF"/>
          <w:spacing w:val="1"/>
        </w:rPr>
      </w:pPr>
    </w:p>
    <w:p w:rsidR="007E7ED8" w:rsidRPr="00B02A85" w:rsidRDefault="007E7ED8" w:rsidP="00B02A85">
      <w:pPr>
        <w:spacing w:after="0" w:line="240" w:lineRule="auto"/>
        <w:ind w:right="-1"/>
        <w:rPr>
          <w:rFonts w:ascii="Georgia" w:hAnsi="Georgia" w:cs="Times New Roman"/>
          <w:b/>
        </w:rPr>
      </w:pPr>
    </w:p>
    <w:sectPr w:rsidR="007E7ED8" w:rsidRPr="00B02A85" w:rsidSect="004726BF">
      <w:headerReference w:type="default" r:id="rId9"/>
      <w:pgSz w:w="11906" w:h="16838"/>
      <w:pgMar w:top="142" w:right="991" w:bottom="709" w:left="1418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0BA" w:rsidRDefault="00DB20BA" w:rsidP="00560D40">
      <w:pPr>
        <w:spacing w:after="0" w:line="240" w:lineRule="auto"/>
      </w:pPr>
      <w:r>
        <w:separator/>
      </w:r>
    </w:p>
  </w:endnote>
  <w:endnote w:type="continuationSeparator" w:id="0">
    <w:p w:rsidR="00DB20BA" w:rsidRDefault="00DB20BA" w:rsidP="0056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0BA" w:rsidRDefault="00DB20BA" w:rsidP="00560D40">
      <w:pPr>
        <w:spacing w:after="0" w:line="240" w:lineRule="auto"/>
      </w:pPr>
      <w:r>
        <w:separator/>
      </w:r>
    </w:p>
  </w:footnote>
  <w:footnote w:type="continuationSeparator" w:id="0">
    <w:p w:rsidR="00DB20BA" w:rsidRDefault="00DB20BA" w:rsidP="00560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6BF" w:rsidRDefault="004726BF">
    <w:pPr>
      <w:pStyle w:val="a5"/>
    </w:pPr>
    <w:r w:rsidRPr="004726BF">
      <w:rPr>
        <w:rFonts w:ascii="Georgia" w:eastAsia="Calibri" w:hAnsi="Georgia" w:cs="Times New Roman"/>
        <w:noProof/>
        <w:lang w:eastAsia="ru-RU"/>
      </w:rPr>
      <w:drawing>
        <wp:anchor distT="0" distB="0" distL="114300" distR="114300" simplePos="0" relativeHeight="251659264" behindDoc="0" locked="0" layoutInCell="1" allowOverlap="1" wp14:anchorId="4F228D98" wp14:editId="7B9EEE83">
          <wp:simplePos x="0" y="0"/>
          <wp:positionH relativeFrom="column">
            <wp:posOffset>89535</wp:posOffset>
          </wp:positionH>
          <wp:positionV relativeFrom="paragraph">
            <wp:posOffset>252095</wp:posOffset>
          </wp:positionV>
          <wp:extent cx="6318250" cy="1266190"/>
          <wp:effectExtent l="0" t="0" r="6350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верхний колонтитул_2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0" cy="1266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726BF" w:rsidRDefault="004726B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2F9"/>
      </v:shape>
    </w:pict>
  </w:numPicBullet>
  <w:abstractNum w:abstractNumId="0">
    <w:nsid w:val="01584559"/>
    <w:multiLevelType w:val="hybridMultilevel"/>
    <w:tmpl w:val="35B48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B3780"/>
    <w:multiLevelType w:val="hybridMultilevel"/>
    <w:tmpl w:val="E3A2422A"/>
    <w:lvl w:ilvl="0" w:tplc="BCEC38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93350"/>
    <w:multiLevelType w:val="hybridMultilevel"/>
    <w:tmpl w:val="647A0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31DBE"/>
    <w:multiLevelType w:val="multilevel"/>
    <w:tmpl w:val="D2D4C572"/>
    <w:lvl w:ilvl="0">
      <w:start w:val="1"/>
      <w:numFmt w:val="bullet"/>
      <w:lvlText w:val="☝"/>
      <w:lvlJc w:val="left"/>
      <w:pPr>
        <w:ind w:left="-1080" w:firstLine="1080"/>
      </w:pPr>
      <w:rPr>
        <w:rFonts w:ascii="Arial" w:eastAsia="Arial" w:hAnsi="Arial" w:cs="Arial"/>
        <w:sz w:val="44"/>
        <w:szCs w:val="44"/>
      </w:rPr>
    </w:lvl>
    <w:lvl w:ilvl="1">
      <w:start w:val="1"/>
      <w:numFmt w:val="bullet"/>
      <w:lvlText w:val="o"/>
      <w:lvlJc w:val="left"/>
      <w:pPr>
        <w:ind w:left="360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504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76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648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720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92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8640" w:firstLine="12600"/>
      </w:pPr>
      <w:rPr>
        <w:rFonts w:ascii="Arial" w:eastAsia="Arial" w:hAnsi="Arial" w:cs="Arial"/>
      </w:rPr>
    </w:lvl>
  </w:abstractNum>
  <w:abstractNum w:abstractNumId="4">
    <w:nsid w:val="0FE62939"/>
    <w:multiLevelType w:val="hybridMultilevel"/>
    <w:tmpl w:val="5576F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F7F2F"/>
    <w:multiLevelType w:val="hybridMultilevel"/>
    <w:tmpl w:val="2662DE70"/>
    <w:lvl w:ilvl="0" w:tplc="BCEC38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02047"/>
    <w:multiLevelType w:val="hybridMultilevel"/>
    <w:tmpl w:val="D390E9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E012B"/>
    <w:multiLevelType w:val="hybridMultilevel"/>
    <w:tmpl w:val="0A5002D8"/>
    <w:lvl w:ilvl="0" w:tplc="5852B15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37604"/>
    <w:multiLevelType w:val="hybridMultilevel"/>
    <w:tmpl w:val="B6241B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F3AAC"/>
    <w:multiLevelType w:val="hybridMultilevel"/>
    <w:tmpl w:val="542445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26F4D"/>
    <w:multiLevelType w:val="hybridMultilevel"/>
    <w:tmpl w:val="7DF802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595740"/>
    <w:multiLevelType w:val="hybridMultilevel"/>
    <w:tmpl w:val="0D7007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C61B9C"/>
    <w:multiLevelType w:val="hybridMultilevel"/>
    <w:tmpl w:val="B3F67B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41E49DA"/>
    <w:multiLevelType w:val="hybridMultilevel"/>
    <w:tmpl w:val="95B4B992"/>
    <w:lvl w:ilvl="0" w:tplc="B8E4917C">
      <w:start w:val="1"/>
      <w:numFmt w:val="bullet"/>
      <w:lvlText w:val=""/>
      <w:lvlJc w:val="left"/>
      <w:pPr>
        <w:ind w:left="5676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90009">
      <w:start w:val="1"/>
      <w:numFmt w:val="bullet"/>
      <w:lvlText w:val=""/>
      <w:lvlJc w:val="left"/>
      <w:pPr>
        <w:ind w:left="8556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14">
    <w:nsid w:val="27F516E2"/>
    <w:multiLevelType w:val="hybridMultilevel"/>
    <w:tmpl w:val="1E564C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7A241B"/>
    <w:multiLevelType w:val="hybridMultilevel"/>
    <w:tmpl w:val="B67A1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E0CA6E">
      <w:numFmt w:val="bullet"/>
      <w:lvlText w:val="•"/>
      <w:lvlJc w:val="left"/>
      <w:pPr>
        <w:ind w:left="2100" w:hanging="1020"/>
      </w:pPr>
      <w:rPr>
        <w:rFonts w:ascii="Times New Roman" w:eastAsia="ヒラギノ角ゴ Pro W3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DA2238"/>
    <w:multiLevelType w:val="hybridMultilevel"/>
    <w:tmpl w:val="F064EF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2E75EA"/>
    <w:multiLevelType w:val="hybridMultilevel"/>
    <w:tmpl w:val="D2548A8A"/>
    <w:lvl w:ilvl="0" w:tplc="590692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7681D"/>
    <w:multiLevelType w:val="hybridMultilevel"/>
    <w:tmpl w:val="FEE42182"/>
    <w:lvl w:ilvl="0" w:tplc="BCEC38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8A3A3D"/>
    <w:multiLevelType w:val="hybridMultilevel"/>
    <w:tmpl w:val="FDE623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00131"/>
    <w:multiLevelType w:val="hybridMultilevel"/>
    <w:tmpl w:val="A5C40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212BB1"/>
    <w:multiLevelType w:val="hybridMultilevel"/>
    <w:tmpl w:val="B0181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B6761E"/>
    <w:multiLevelType w:val="hybridMultilevel"/>
    <w:tmpl w:val="5F20D1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CC3420"/>
    <w:multiLevelType w:val="hybridMultilevel"/>
    <w:tmpl w:val="137E07E0"/>
    <w:lvl w:ilvl="0" w:tplc="7AF6A7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8A13C2"/>
    <w:multiLevelType w:val="hybridMultilevel"/>
    <w:tmpl w:val="5A12FA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330D78"/>
    <w:multiLevelType w:val="hybridMultilevel"/>
    <w:tmpl w:val="D4B6D2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C93958"/>
    <w:multiLevelType w:val="hybridMultilevel"/>
    <w:tmpl w:val="495600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4C3061"/>
    <w:multiLevelType w:val="hybridMultilevel"/>
    <w:tmpl w:val="6C788F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B93E05"/>
    <w:multiLevelType w:val="hybridMultilevel"/>
    <w:tmpl w:val="F6829A7E"/>
    <w:lvl w:ilvl="0" w:tplc="5C2A42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07460A"/>
    <w:multiLevelType w:val="hybridMultilevel"/>
    <w:tmpl w:val="60980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605D7B"/>
    <w:multiLevelType w:val="hybridMultilevel"/>
    <w:tmpl w:val="E668BB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7"/>
  </w:num>
  <w:num w:numId="4">
    <w:abstractNumId w:val="1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5"/>
  </w:num>
  <w:num w:numId="9">
    <w:abstractNumId w:val="4"/>
  </w:num>
  <w:num w:numId="10">
    <w:abstractNumId w:val="29"/>
  </w:num>
  <w:num w:numId="11">
    <w:abstractNumId w:val="0"/>
  </w:num>
  <w:num w:numId="12">
    <w:abstractNumId w:val="30"/>
  </w:num>
  <w:num w:numId="13">
    <w:abstractNumId w:val="22"/>
  </w:num>
  <w:num w:numId="14">
    <w:abstractNumId w:val="6"/>
  </w:num>
  <w:num w:numId="15">
    <w:abstractNumId w:val="21"/>
  </w:num>
  <w:num w:numId="16">
    <w:abstractNumId w:val="27"/>
  </w:num>
  <w:num w:numId="17">
    <w:abstractNumId w:val="20"/>
  </w:num>
  <w:num w:numId="18">
    <w:abstractNumId w:val="19"/>
  </w:num>
  <w:num w:numId="19">
    <w:abstractNumId w:val="24"/>
  </w:num>
  <w:num w:numId="20">
    <w:abstractNumId w:val="16"/>
  </w:num>
  <w:num w:numId="21">
    <w:abstractNumId w:val="14"/>
  </w:num>
  <w:num w:numId="22">
    <w:abstractNumId w:val="23"/>
  </w:num>
  <w:num w:numId="23">
    <w:abstractNumId w:val="17"/>
  </w:num>
  <w:num w:numId="24">
    <w:abstractNumId w:val="11"/>
  </w:num>
  <w:num w:numId="25">
    <w:abstractNumId w:val="26"/>
  </w:num>
  <w:num w:numId="26">
    <w:abstractNumId w:val="8"/>
  </w:num>
  <w:num w:numId="27">
    <w:abstractNumId w:val="9"/>
  </w:num>
  <w:num w:numId="28">
    <w:abstractNumId w:val="25"/>
  </w:num>
  <w:num w:numId="29">
    <w:abstractNumId w:val="3"/>
  </w:num>
  <w:num w:numId="30">
    <w:abstractNumId w:val="18"/>
  </w:num>
  <w:num w:numId="31">
    <w:abstractNumId w:val="5"/>
  </w:num>
  <w:num w:numId="32">
    <w:abstractNumId w:val="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92"/>
    <w:rsid w:val="0000264A"/>
    <w:rsid w:val="00005C1B"/>
    <w:rsid w:val="00010941"/>
    <w:rsid w:val="00012F52"/>
    <w:rsid w:val="00030FB1"/>
    <w:rsid w:val="00036D68"/>
    <w:rsid w:val="00041C2F"/>
    <w:rsid w:val="000458E3"/>
    <w:rsid w:val="000469E1"/>
    <w:rsid w:val="00053D92"/>
    <w:rsid w:val="00074B90"/>
    <w:rsid w:val="00087EA2"/>
    <w:rsid w:val="000908AC"/>
    <w:rsid w:val="000A37D4"/>
    <w:rsid w:val="000A66FE"/>
    <w:rsid w:val="000B127F"/>
    <w:rsid w:val="000B4985"/>
    <w:rsid w:val="000B5603"/>
    <w:rsid w:val="000E1279"/>
    <w:rsid w:val="001078EF"/>
    <w:rsid w:val="00113086"/>
    <w:rsid w:val="0011573D"/>
    <w:rsid w:val="00116DA8"/>
    <w:rsid w:val="00116DDB"/>
    <w:rsid w:val="00161C0E"/>
    <w:rsid w:val="00162A53"/>
    <w:rsid w:val="0016580A"/>
    <w:rsid w:val="001850D5"/>
    <w:rsid w:val="001925C0"/>
    <w:rsid w:val="001A4F19"/>
    <w:rsid w:val="001B51A8"/>
    <w:rsid w:val="001C38AB"/>
    <w:rsid w:val="001D1B3C"/>
    <w:rsid w:val="002012B8"/>
    <w:rsid w:val="00205144"/>
    <w:rsid w:val="00211646"/>
    <w:rsid w:val="00226B74"/>
    <w:rsid w:val="00247F5A"/>
    <w:rsid w:val="0025066F"/>
    <w:rsid w:val="0025490D"/>
    <w:rsid w:val="00256E89"/>
    <w:rsid w:val="00257E2D"/>
    <w:rsid w:val="00267051"/>
    <w:rsid w:val="00267081"/>
    <w:rsid w:val="00281B9D"/>
    <w:rsid w:val="002B0944"/>
    <w:rsid w:val="002B1CCE"/>
    <w:rsid w:val="002C142D"/>
    <w:rsid w:val="002C3B8F"/>
    <w:rsid w:val="002F6524"/>
    <w:rsid w:val="00303E80"/>
    <w:rsid w:val="00304496"/>
    <w:rsid w:val="0031587B"/>
    <w:rsid w:val="00326728"/>
    <w:rsid w:val="00343EEF"/>
    <w:rsid w:val="00356039"/>
    <w:rsid w:val="003561FA"/>
    <w:rsid w:val="00365908"/>
    <w:rsid w:val="00365C62"/>
    <w:rsid w:val="003A07E1"/>
    <w:rsid w:val="003A3E00"/>
    <w:rsid w:val="003B4D26"/>
    <w:rsid w:val="003D2807"/>
    <w:rsid w:val="003D52AA"/>
    <w:rsid w:val="003E0873"/>
    <w:rsid w:val="00406AB0"/>
    <w:rsid w:val="004165FB"/>
    <w:rsid w:val="004170B2"/>
    <w:rsid w:val="00420B84"/>
    <w:rsid w:val="0042255D"/>
    <w:rsid w:val="00432404"/>
    <w:rsid w:val="0044222F"/>
    <w:rsid w:val="004565EF"/>
    <w:rsid w:val="00457A22"/>
    <w:rsid w:val="0047181B"/>
    <w:rsid w:val="004726BF"/>
    <w:rsid w:val="004908D1"/>
    <w:rsid w:val="004A01AB"/>
    <w:rsid w:val="004C229E"/>
    <w:rsid w:val="004E22E8"/>
    <w:rsid w:val="0051418A"/>
    <w:rsid w:val="00516BC9"/>
    <w:rsid w:val="00521E07"/>
    <w:rsid w:val="0053458C"/>
    <w:rsid w:val="00534AA8"/>
    <w:rsid w:val="00537392"/>
    <w:rsid w:val="00552453"/>
    <w:rsid w:val="00560D40"/>
    <w:rsid w:val="00562497"/>
    <w:rsid w:val="00586403"/>
    <w:rsid w:val="00586A77"/>
    <w:rsid w:val="005977E8"/>
    <w:rsid w:val="005B6A37"/>
    <w:rsid w:val="005C0B9E"/>
    <w:rsid w:val="005C6704"/>
    <w:rsid w:val="005D389C"/>
    <w:rsid w:val="005D7B93"/>
    <w:rsid w:val="005F3363"/>
    <w:rsid w:val="006143D8"/>
    <w:rsid w:val="00621B19"/>
    <w:rsid w:val="00636807"/>
    <w:rsid w:val="00636CF3"/>
    <w:rsid w:val="00646DEF"/>
    <w:rsid w:val="00670324"/>
    <w:rsid w:val="00677F76"/>
    <w:rsid w:val="006801C8"/>
    <w:rsid w:val="00680269"/>
    <w:rsid w:val="00690994"/>
    <w:rsid w:val="006A4B45"/>
    <w:rsid w:val="006B174A"/>
    <w:rsid w:val="006B4775"/>
    <w:rsid w:val="006C49AF"/>
    <w:rsid w:val="006E0E98"/>
    <w:rsid w:val="006E4F5B"/>
    <w:rsid w:val="006F19C1"/>
    <w:rsid w:val="00702178"/>
    <w:rsid w:val="0070759B"/>
    <w:rsid w:val="007228A1"/>
    <w:rsid w:val="007333F2"/>
    <w:rsid w:val="00754106"/>
    <w:rsid w:val="00756FDB"/>
    <w:rsid w:val="00762447"/>
    <w:rsid w:val="00762E31"/>
    <w:rsid w:val="00776C8A"/>
    <w:rsid w:val="00781E39"/>
    <w:rsid w:val="007914A3"/>
    <w:rsid w:val="007C3BB7"/>
    <w:rsid w:val="007E7ED8"/>
    <w:rsid w:val="0080543D"/>
    <w:rsid w:val="0080606E"/>
    <w:rsid w:val="008362F9"/>
    <w:rsid w:val="00864E84"/>
    <w:rsid w:val="00883D88"/>
    <w:rsid w:val="00895F6D"/>
    <w:rsid w:val="008A2D2C"/>
    <w:rsid w:val="008A593C"/>
    <w:rsid w:val="008C4383"/>
    <w:rsid w:val="008C4A26"/>
    <w:rsid w:val="008D2862"/>
    <w:rsid w:val="008E26AB"/>
    <w:rsid w:val="008E28B1"/>
    <w:rsid w:val="008E5114"/>
    <w:rsid w:val="008E7AA1"/>
    <w:rsid w:val="00900259"/>
    <w:rsid w:val="009011FA"/>
    <w:rsid w:val="00905C32"/>
    <w:rsid w:val="00914FBB"/>
    <w:rsid w:val="00933C12"/>
    <w:rsid w:val="009522BC"/>
    <w:rsid w:val="00955806"/>
    <w:rsid w:val="00956200"/>
    <w:rsid w:val="00963DF0"/>
    <w:rsid w:val="00971EA4"/>
    <w:rsid w:val="00982DBF"/>
    <w:rsid w:val="009831D5"/>
    <w:rsid w:val="009931C9"/>
    <w:rsid w:val="009943EB"/>
    <w:rsid w:val="009A7EA8"/>
    <w:rsid w:val="009B470A"/>
    <w:rsid w:val="009B775B"/>
    <w:rsid w:val="009D30E0"/>
    <w:rsid w:val="009D3C96"/>
    <w:rsid w:val="00A022E4"/>
    <w:rsid w:val="00A04AF3"/>
    <w:rsid w:val="00A141AC"/>
    <w:rsid w:val="00A17749"/>
    <w:rsid w:val="00A31364"/>
    <w:rsid w:val="00A40B6B"/>
    <w:rsid w:val="00A41DEC"/>
    <w:rsid w:val="00A42441"/>
    <w:rsid w:val="00A60B22"/>
    <w:rsid w:val="00A6629C"/>
    <w:rsid w:val="00A72E6E"/>
    <w:rsid w:val="00AA77E0"/>
    <w:rsid w:val="00AC136F"/>
    <w:rsid w:val="00B02A85"/>
    <w:rsid w:val="00B12A63"/>
    <w:rsid w:val="00B541E5"/>
    <w:rsid w:val="00B63612"/>
    <w:rsid w:val="00B64BA1"/>
    <w:rsid w:val="00B6664C"/>
    <w:rsid w:val="00B846E4"/>
    <w:rsid w:val="00BB2A06"/>
    <w:rsid w:val="00BC2E5B"/>
    <w:rsid w:val="00BD5757"/>
    <w:rsid w:val="00BF040B"/>
    <w:rsid w:val="00BF1043"/>
    <w:rsid w:val="00C32593"/>
    <w:rsid w:val="00C668F0"/>
    <w:rsid w:val="00CB197B"/>
    <w:rsid w:val="00CC29EB"/>
    <w:rsid w:val="00CC7A28"/>
    <w:rsid w:val="00CD1365"/>
    <w:rsid w:val="00CD37F0"/>
    <w:rsid w:val="00D01066"/>
    <w:rsid w:val="00D03B1F"/>
    <w:rsid w:val="00D03C51"/>
    <w:rsid w:val="00D06611"/>
    <w:rsid w:val="00D1103B"/>
    <w:rsid w:val="00D15E0A"/>
    <w:rsid w:val="00D22312"/>
    <w:rsid w:val="00D24FE5"/>
    <w:rsid w:val="00D333D5"/>
    <w:rsid w:val="00D36682"/>
    <w:rsid w:val="00D521A0"/>
    <w:rsid w:val="00D66FFF"/>
    <w:rsid w:val="00D673B0"/>
    <w:rsid w:val="00D70B4B"/>
    <w:rsid w:val="00D75063"/>
    <w:rsid w:val="00D82028"/>
    <w:rsid w:val="00DA42B9"/>
    <w:rsid w:val="00DB20BA"/>
    <w:rsid w:val="00DB382E"/>
    <w:rsid w:val="00DB6671"/>
    <w:rsid w:val="00DB77DA"/>
    <w:rsid w:val="00DC221E"/>
    <w:rsid w:val="00DE0601"/>
    <w:rsid w:val="00DE6771"/>
    <w:rsid w:val="00DF53CA"/>
    <w:rsid w:val="00E12B5D"/>
    <w:rsid w:val="00E20CE9"/>
    <w:rsid w:val="00E211D7"/>
    <w:rsid w:val="00E27F0D"/>
    <w:rsid w:val="00E6099B"/>
    <w:rsid w:val="00E92FC5"/>
    <w:rsid w:val="00EA3CD0"/>
    <w:rsid w:val="00ED2075"/>
    <w:rsid w:val="00EE1FB7"/>
    <w:rsid w:val="00F01634"/>
    <w:rsid w:val="00F1553E"/>
    <w:rsid w:val="00F1589E"/>
    <w:rsid w:val="00F175EE"/>
    <w:rsid w:val="00F257AB"/>
    <w:rsid w:val="00F338F7"/>
    <w:rsid w:val="00F47361"/>
    <w:rsid w:val="00F76CBB"/>
    <w:rsid w:val="00F76EE3"/>
    <w:rsid w:val="00FB74B7"/>
    <w:rsid w:val="00FE583A"/>
    <w:rsid w:val="00FE7466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0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221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60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0D40"/>
  </w:style>
  <w:style w:type="paragraph" w:styleId="a7">
    <w:name w:val="footer"/>
    <w:basedOn w:val="a"/>
    <w:link w:val="a8"/>
    <w:uiPriority w:val="99"/>
    <w:unhideWhenUsed/>
    <w:rsid w:val="00560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0D40"/>
  </w:style>
  <w:style w:type="paragraph" w:styleId="a9">
    <w:name w:val="Balloon Text"/>
    <w:basedOn w:val="a"/>
    <w:link w:val="aa"/>
    <w:uiPriority w:val="99"/>
    <w:semiHidden/>
    <w:unhideWhenUsed/>
    <w:rsid w:val="0056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0D40"/>
    <w:rPr>
      <w:rFonts w:ascii="Tahoma" w:hAnsi="Tahoma" w:cs="Tahoma"/>
      <w:sz w:val="16"/>
      <w:szCs w:val="16"/>
    </w:rPr>
  </w:style>
  <w:style w:type="character" w:customStyle="1" w:styleId="1">
    <w:name w:val="Гиперссылка1"/>
    <w:rsid w:val="006A4B45"/>
    <w:rPr>
      <w:color w:val="0000FF"/>
      <w:sz w:val="22"/>
      <w:u w:val="single"/>
      <w:lang w:val="ru-RU"/>
    </w:rPr>
  </w:style>
  <w:style w:type="paragraph" w:customStyle="1" w:styleId="nervytelo">
    <w:name w:val="nervy telo"/>
    <w:rsid w:val="006A4B45"/>
    <w:pPr>
      <w:spacing w:after="0" w:line="288" w:lineRule="auto"/>
      <w:jc w:val="both"/>
    </w:pPr>
    <w:rPr>
      <w:rFonts w:ascii="Courier New" w:eastAsia="ヒラギノ角ゴ Pro W3" w:hAnsi="Courier New" w:cs="Times New Roman"/>
      <w:color w:val="000000"/>
      <w:sz w:val="1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0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221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60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0D40"/>
  </w:style>
  <w:style w:type="paragraph" w:styleId="a7">
    <w:name w:val="footer"/>
    <w:basedOn w:val="a"/>
    <w:link w:val="a8"/>
    <w:uiPriority w:val="99"/>
    <w:unhideWhenUsed/>
    <w:rsid w:val="00560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0D40"/>
  </w:style>
  <w:style w:type="paragraph" w:styleId="a9">
    <w:name w:val="Balloon Text"/>
    <w:basedOn w:val="a"/>
    <w:link w:val="aa"/>
    <w:uiPriority w:val="99"/>
    <w:semiHidden/>
    <w:unhideWhenUsed/>
    <w:rsid w:val="0056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0D40"/>
    <w:rPr>
      <w:rFonts w:ascii="Tahoma" w:hAnsi="Tahoma" w:cs="Tahoma"/>
      <w:sz w:val="16"/>
      <w:szCs w:val="16"/>
    </w:rPr>
  </w:style>
  <w:style w:type="character" w:customStyle="1" w:styleId="1">
    <w:name w:val="Гиперссылка1"/>
    <w:rsid w:val="006A4B45"/>
    <w:rPr>
      <w:color w:val="0000FF"/>
      <w:sz w:val="22"/>
      <w:u w:val="single"/>
      <w:lang w:val="ru-RU"/>
    </w:rPr>
  </w:style>
  <w:style w:type="paragraph" w:customStyle="1" w:styleId="nervytelo">
    <w:name w:val="nervy telo"/>
    <w:rsid w:val="006A4B45"/>
    <w:pPr>
      <w:spacing w:after="0" w:line="288" w:lineRule="auto"/>
      <w:jc w:val="both"/>
    </w:pPr>
    <w:rPr>
      <w:rFonts w:ascii="Courier New" w:eastAsia="ヒラギノ角ゴ Pro W3" w:hAnsi="Courier New" w:cs="Times New Roman"/>
      <w:color w:val="000000"/>
      <w:sz w:val="1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28FC1-BA84-443B-88AF-C0BB7292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Manager1</cp:lastModifiedBy>
  <cp:revision>18</cp:revision>
  <cp:lastPrinted>2018-11-19T15:29:00Z</cp:lastPrinted>
  <dcterms:created xsi:type="dcterms:W3CDTF">2018-12-13T10:35:00Z</dcterms:created>
  <dcterms:modified xsi:type="dcterms:W3CDTF">2018-12-13T10:53:00Z</dcterms:modified>
</cp:coreProperties>
</file>