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58F73" w14:textId="64095999" w:rsidR="00A21435" w:rsidRDefault="00A21435" w:rsidP="004A756C">
      <w:pPr>
        <w:keepNext/>
        <w:spacing w:after="120" w:line="276" w:lineRule="auto"/>
        <w:contextualSpacing/>
        <w:outlineLvl w:val="0"/>
        <w:rPr>
          <w:rFonts w:eastAsia="Times New Roman" w:cs="Calibri"/>
          <w:snapToGrid w:val="0"/>
          <w:color w:val="0B2265"/>
          <w:sz w:val="44"/>
          <w:szCs w:val="20"/>
        </w:rPr>
      </w:pPr>
      <w:bookmarkStart w:id="0" w:name="_Hlk53150655"/>
      <w:bookmarkEnd w:id="0"/>
      <w:r w:rsidRPr="00F26AF6">
        <w:rPr>
          <w:rFonts w:eastAsia="Times New Roman" w:cs="Calibri"/>
          <w:snapToGrid w:val="0"/>
          <w:color w:val="0B2265"/>
          <w:sz w:val="44"/>
          <w:szCs w:val="20"/>
        </w:rPr>
        <w:t>Информация для прессы</w:t>
      </w:r>
    </w:p>
    <w:p w14:paraId="7F98D72D" w14:textId="595D6EC8" w:rsidR="004A25FD" w:rsidRPr="00D40E44" w:rsidRDefault="00C4744C" w:rsidP="004A756C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13</w:t>
      </w:r>
      <w:r w:rsidR="009B4C5B" w:rsidRPr="009B4C5B">
        <w:rPr>
          <w:rFonts w:eastAsia="Times New Roman" w:cs="Calibri"/>
        </w:rPr>
        <w:t xml:space="preserve"> </w:t>
      </w:r>
      <w:r w:rsidR="00487B7F">
        <w:rPr>
          <w:rFonts w:eastAsia="Times New Roman" w:cs="Calibri"/>
        </w:rPr>
        <w:t>октября</w:t>
      </w:r>
      <w:r w:rsidR="00893224">
        <w:rPr>
          <w:rFonts w:eastAsia="Times New Roman" w:cs="Calibri"/>
        </w:rPr>
        <w:t xml:space="preserve"> </w:t>
      </w:r>
      <w:r w:rsidR="00F26AF6" w:rsidRPr="00057750">
        <w:rPr>
          <w:rFonts w:eastAsia="Times New Roman" w:cs="Calibri"/>
        </w:rPr>
        <w:t>20</w:t>
      </w:r>
      <w:r w:rsidR="00C33C8F">
        <w:rPr>
          <w:rFonts w:eastAsia="Times New Roman" w:cs="Calibri"/>
        </w:rPr>
        <w:t>20</w:t>
      </w:r>
      <w:r w:rsidR="00603030" w:rsidRPr="00057750">
        <w:rPr>
          <w:rFonts w:eastAsia="Times New Roman" w:cs="Calibri"/>
        </w:rPr>
        <w:t xml:space="preserve"> года</w:t>
      </w:r>
    </w:p>
    <w:p w14:paraId="27E4EDF6" w14:textId="7FF4F296" w:rsidR="00EB37B4" w:rsidRPr="00EB37B4" w:rsidRDefault="00EB37B4" w:rsidP="004A756C">
      <w:pPr>
        <w:spacing w:after="120" w:line="240" w:lineRule="auto"/>
        <w:jc w:val="both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Всемирный месяц борьбы против рака молочной железы: </w:t>
      </w:r>
      <w:r>
        <w:rPr>
          <w:rFonts w:eastAsia="Times New Roman" w:cs="Calibri"/>
          <w:b/>
          <w:bCs/>
          <w:lang w:val="en-US"/>
        </w:rPr>
        <w:t>Philips</w:t>
      </w:r>
      <w:r w:rsidRPr="00A01DEE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организует вебинар для врачей и напоминает о важности ранней диагностики</w:t>
      </w:r>
    </w:p>
    <w:p w14:paraId="3672B3E4" w14:textId="5D2135BF" w:rsidR="00CF688D" w:rsidRPr="004426F2" w:rsidRDefault="00CF688D" w:rsidP="004A756C">
      <w:pPr>
        <w:spacing w:after="120" w:line="240" w:lineRule="auto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 xml:space="preserve">Октябрь – Всемирный месяц борьбы против </w:t>
      </w:r>
      <w:r w:rsidR="004426F2">
        <w:rPr>
          <w:rFonts w:eastAsia="Times New Roman" w:cs="Calibri"/>
          <w:i/>
          <w:iCs/>
        </w:rPr>
        <w:t xml:space="preserve">рака </w:t>
      </w:r>
      <w:r w:rsidR="00835277">
        <w:rPr>
          <w:rFonts w:eastAsia="Times New Roman" w:cs="Calibri"/>
          <w:i/>
          <w:iCs/>
        </w:rPr>
        <w:t>молочной железы</w:t>
      </w:r>
      <w:r w:rsidR="004426F2" w:rsidRPr="004426F2">
        <w:rPr>
          <w:rFonts w:eastAsia="Times New Roman" w:cs="Calibri"/>
          <w:i/>
          <w:iCs/>
        </w:rPr>
        <w:t xml:space="preserve">. </w:t>
      </w:r>
      <w:r w:rsidR="004426F2">
        <w:rPr>
          <w:rFonts w:eastAsia="Times New Roman" w:cs="Calibri"/>
          <w:i/>
          <w:iCs/>
          <w:lang w:val="en-US"/>
        </w:rPr>
        <w:t>Philips</w:t>
      </w:r>
      <w:r w:rsidR="004426F2" w:rsidRPr="004426F2">
        <w:rPr>
          <w:rFonts w:eastAsia="Times New Roman" w:cs="Calibri"/>
          <w:i/>
          <w:iCs/>
        </w:rPr>
        <w:t xml:space="preserve"> </w:t>
      </w:r>
      <w:r w:rsidR="004426F2">
        <w:rPr>
          <w:rFonts w:eastAsia="Times New Roman" w:cs="Calibri"/>
          <w:i/>
          <w:iCs/>
        </w:rPr>
        <w:t xml:space="preserve">поддерживает международную инициативу и организует вебинар по ультразвуковой диагностике </w:t>
      </w:r>
      <w:r w:rsidR="00835277">
        <w:rPr>
          <w:rFonts w:eastAsia="Times New Roman" w:cs="Calibri"/>
          <w:i/>
          <w:iCs/>
        </w:rPr>
        <w:t>этого заболевания</w:t>
      </w:r>
    </w:p>
    <w:p w14:paraId="492380A0" w14:textId="51D63E52" w:rsidR="00C86877" w:rsidRDefault="00824DD8" w:rsidP="00C86877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8D3857" wp14:editId="78EC7C48">
            <wp:simplePos x="0" y="0"/>
            <wp:positionH relativeFrom="column">
              <wp:posOffset>-3810</wp:posOffset>
            </wp:positionH>
            <wp:positionV relativeFrom="paragraph">
              <wp:posOffset>47625</wp:posOffset>
            </wp:positionV>
            <wp:extent cx="2138680" cy="3209925"/>
            <wp:effectExtent l="0" t="0" r="0" b="9525"/>
            <wp:wrapTight wrapText="bothSides">
              <wp:wrapPolygon edited="0">
                <wp:start x="0" y="0"/>
                <wp:lineTo x="0" y="21536"/>
                <wp:lineTo x="21356" y="21536"/>
                <wp:lineTo x="213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F2">
        <w:rPr>
          <w:rFonts w:eastAsia="Times New Roman" w:cs="Calibri"/>
          <w:b/>
          <w:bCs/>
        </w:rPr>
        <w:t>Москва, Россия –</w:t>
      </w:r>
      <w:r w:rsidR="00A87AFE">
        <w:rPr>
          <w:rFonts w:eastAsia="Times New Roman" w:cs="Calibri"/>
          <w:b/>
          <w:bCs/>
        </w:rPr>
        <w:t xml:space="preserve"> </w:t>
      </w:r>
      <w:r w:rsidR="00C86877">
        <w:rPr>
          <w:rFonts w:eastAsia="Times New Roman" w:cs="Calibri"/>
        </w:rPr>
        <w:t xml:space="preserve">Рак молочной железы занимает первое место среди всех онкологических </w:t>
      </w:r>
      <w:r w:rsidR="00C86877" w:rsidRPr="00995515">
        <w:rPr>
          <w:rFonts w:eastAsia="Times New Roman" w:cs="Calibri"/>
        </w:rPr>
        <w:t>заболеваний у женщин в мире</w:t>
      </w:r>
      <w:r w:rsidR="0000739B">
        <w:rPr>
          <w:rStyle w:val="a5"/>
          <w:rFonts w:eastAsia="Times New Roman" w:cs="Calibri"/>
        </w:rPr>
        <w:footnoteReference w:id="2"/>
      </w:r>
      <w:r w:rsidR="00C86877" w:rsidRPr="00995515">
        <w:rPr>
          <w:rFonts w:eastAsia="Times New Roman" w:cs="Calibri"/>
        </w:rPr>
        <w:t>.</w:t>
      </w:r>
      <w:r w:rsidR="00C86877" w:rsidRPr="005E7F9B">
        <w:rPr>
          <w:rFonts w:eastAsia="Times New Roman" w:cs="Calibri"/>
        </w:rPr>
        <w:t xml:space="preserve"> По данным ФГБУ </w:t>
      </w:r>
      <w:r w:rsidR="00C86877">
        <w:rPr>
          <w:rFonts w:eastAsia="Times New Roman" w:cs="Calibri"/>
        </w:rPr>
        <w:t>«</w:t>
      </w:r>
      <w:r w:rsidR="00C86877" w:rsidRPr="005E7F9B">
        <w:rPr>
          <w:rFonts w:eastAsia="Times New Roman" w:cs="Calibri"/>
        </w:rPr>
        <w:t>НМИЦ радиологии</w:t>
      </w:r>
      <w:r w:rsidR="00C86877">
        <w:rPr>
          <w:rFonts w:eastAsia="Times New Roman" w:cs="Calibri"/>
        </w:rPr>
        <w:t>»</w:t>
      </w:r>
      <w:r w:rsidR="00C86877" w:rsidRPr="005E7F9B">
        <w:rPr>
          <w:rFonts w:eastAsia="Times New Roman" w:cs="Calibri"/>
        </w:rPr>
        <w:t xml:space="preserve"> Минздрава России, ежегодно только в России </w:t>
      </w:r>
      <w:r w:rsidR="00C86877">
        <w:rPr>
          <w:rFonts w:eastAsia="Times New Roman" w:cs="Calibri"/>
        </w:rPr>
        <w:t xml:space="preserve">такие </w:t>
      </w:r>
      <w:r w:rsidR="00C86877" w:rsidRPr="005E7F9B">
        <w:rPr>
          <w:rFonts w:eastAsia="Times New Roman" w:cs="Calibri"/>
        </w:rPr>
        <w:t xml:space="preserve">злокачественные опухоли </w:t>
      </w:r>
      <w:r w:rsidR="00E82D23">
        <w:rPr>
          <w:rFonts w:eastAsia="Times New Roman" w:cs="Calibri"/>
        </w:rPr>
        <w:t>выявляют</w:t>
      </w:r>
      <w:r w:rsidR="00E82D23" w:rsidRPr="005E7F9B">
        <w:rPr>
          <w:rFonts w:eastAsia="Times New Roman" w:cs="Calibri"/>
        </w:rPr>
        <w:t xml:space="preserve"> </w:t>
      </w:r>
      <w:r w:rsidR="00C86877" w:rsidRPr="005E7F9B">
        <w:rPr>
          <w:rFonts w:eastAsia="Times New Roman" w:cs="Calibri"/>
        </w:rPr>
        <w:t>у 50 тысяч женщин</w:t>
      </w:r>
      <w:r w:rsidR="00C86877">
        <w:rPr>
          <w:rFonts w:eastAsia="Times New Roman" w:cs="Calibri"/>
        </w:rPr>
        <w:t>.</w:t>
      </w:r>
      <w:r w:rsidR="0000739B">
        <w:rPr>
          <w:rStyle w:val="a5"/>
          <w:rFonts w:eastAsia="Times New Roman" w:cs="Calibri"/>
        </w:rPr>
        <w:footnoteReference w:id="3"/>
      </w:r>
      <w:r w:rsidR="00C86877">
        <w:rPr>
          <w:rFonts w:eastAsia="Times New Roman" w:cs="Calibri"/>
        </w:rPr>
        <w:t xml:space="preserve"> При этом доказано, что рак груди, обнаруженный на ранних стадиях, излечим в 90-95% случаев. Именно поэтому так важно повышать уровень знаний о методах его диагностики в профессиональном сообществе.</w:t>
      </w:r>
    </w:p>
    <w:p w14:paraId="2E63A3D5" w14:textId="6E1DA46B" w:rsidR="005E7F9B" w:rsidRDefault="005E7F9B" w:rsidP="004A756C">
      <w:pPr>
        <w:spacing w:after="120" w:line="240" w:lineRule="auto"/>
        <w:jc w:val="both"/>
        <w:rPr>
          <w:rFonts w:eastAsia="Times New Roman" w:cs="Calibri"/>
          <w:b/>
          <w:bCs/>
        </w:rPr>
      </w:pPr>
      <w:r>
        <w:rPr>
          <w:rFonts w:eastAsia="Times New Roman" w:cs="Calibri"/>
        </w:rPr>
        <w:t xml:space="preserve">15 октября в 17:00 состоится вебинар </w:t>
      </w:r>
      <w:r w:rsidRPr="008F6262">
        <w:rPr>
          <w:rFonts w:eastAsia="Times New Roman" w:cs="Calibri"/>
        </w:rPr>
        <w:t>Philips</w:t>
      </w:r>
      <w:r>
        <w:rPr>
          <w:rFonts w:eastAsia="Times New Roman" w:cs="Calibri"/>
        </w:rPr>
        <w:t xml:space="preserve"> </w:t>
      </w:r>
      <w:r w:rsidRPr="00A87AFE">
        <w:rPr>
          <w:rFonts w:eastAsia="Times New Roman" w:cs="Calibri"/>
          <w:b/>
          <w:bCs/>
        </w:rPr>
        <w:t>«Ультразвуковая диагностика опухолей молочной железы»</w:t>
      </w:r>
      <w:r>
        <w:rPr>
          <w:rFonts w:eastAsia="Times New Roman" w:cs="Calibri"/>
        </w:rPr>
        <w:t xml:space="preserve">. Образовательная инициатива приурочена к Всемирному месяцу борьбы против рака </w:t>
      </w:r>
      <w:r w:rsidR="00F62993">
        <w:rPr>
          <w:rFonts w:eastAsia="Times New Roman" w:cs="Calibri"/>
        </w:rPr>
        <w:t>молочной железы</w:t>
      </w:r>
      <w:r>
        <w:rPr>
          <w:rFonts w:eastAsia="Times New Roman" w:cs="Calibri"/>
        </w:rPr>
        <w:t xml:space="preserve"> – ежегодной акции В</w:t>
      </w:r>
      <w:r w:rsidR="000C7317">
        <w:rPr>
          <w:rFonts w:eastAsia="Times New Roman" w:cs="Calibri"/>
        </w:rPr>
        <w:t>ОЗ</w:t>
      </w:r>
      <w:r>
        <w:rPr>
          <w:rFonts w:eastAsia="Times New Roman" w:cs="Calibri"/>
        </w:rPr>
        <w:t xml:space="preserve">, призванной повысить осведомленность о заболевании и напомнить о важности ранней диагностики. </w:t>
      </w:r>
      <w:r w:rsidRPr="008F6262">
        <w:rPr>
          <w:rFonts w:eastAsia="Times New Roman" w:cs="Calibri"/>
        </w:rPr>
        <w:t>Вебинар Philips предназначе</w:t>
      </w:r>
      <w:r w:rsidR="008F6262" w:rsidRPr="008F6262">
        <w:rPr>
          <w:rFonts w:eastAsia="Times New Roman" w:cs="Calibri"/>
        </w:rPr>
        <w:t xml:space="preserve">н для </w:t>
      </w:r>
      <w:r w:rsidR="00E82D23" w:rsidRPr="008F6262">
        <w:rPr>
          <w:rFonts w:eastAsia="Times New Roman" w:cs="Calibri"/>
        </w:rPr>
        <w:t>специалистов ультразвуковой диагностики</w:t>
      </w:r>
      <w:r w:rsidR="00E82D23">
        <w:rPr>
          <w:rFonts w:eastAsia="Times New Roman" w:cs="Calibri"/>
        </w:rPr>
        <w:t>,</w:t>
      </w:r>
      <w:r w:rsidR="00E82D23" w:rsidRPr="008F6262">
        <w:rPr>
          <w:rFonts w:eastAsia="Times New Roman" w:cs="Calibri"/>
        </w:rPr>
        <w:t xml:space="preserve"> </w:t>
      </w:r>
      <w:r w:rsidR="008F6262" w:rsidRPr="008F6262">
        <w:rPr>
          <w:rFonts w:eastAsia="Times New Roman" w:cs="Calibri"/>
        </w:rPr>
        <w:t xml:space="preserve">онкологов, маммологов, гинекологов и </w:t>
      </w:r>
      <w:r w:rsidRPr="008F6262">
        <w:rPr>
          <w:rFonts w:eastAsia="Times New Roman" w:cs="Calibri"/>
        </w:rPr>
        <w:t>врачей смежных дисциплин</w:t>
      </w:r>
      <w:r w:rsidR="008F6262" w:rsidRPr="008F6262">
        <w:rPr>
          <w:rFonts w:eastAsia="Times New Roman" w:cs="Calibri"/>
        </w:rPr>
        <w:t>.</w:t>
      </w:r>
    </w:p>
    <w:p w14:paraId="7BF053CA" w14:textId="3FE8F791" w:rsidR="004E70D3" w:rsidRDefault="00307844" w:rsidP="004A756C">
      <w:pPr>
        <w:spacing w:after="120" w:line="240" w:lineRule="auto"/>
        <w:jc w:val="both"/>
      </w:pPr>
      <w:r>
        <w:t>На вебинаре</w:t>
      </w:r>
      <w:r w:rsidR="009E000E">
        <w:t xml:space="preserve"> </w:t>
      </w:r>
      <w:r w:rsidR="00A01DEE">
        <w:t>участники</w:t>
      </w:r>
      <w:r w:rsidR="009E000E">
        <w:t xml:space="preserve"> обсудят классификацию новообразований молочной железы с разбором по системам по BI-RADS и TNM, а также ультразвуковые технологии</w:t>
      </w:r>
      <w:r w:rsidR="00E82D23">
        <w:t>,</w:t>
      </w:r>
      <w:r w:rsidR="00E82D23" w:rsidRPr="00E82D23">
        <w:t xml:space="preserve"> разработанные для быстрой и точно</w:t>
      </w:r>
      <w:r w:rsidR="00E82D23">
        <w:t>й диагностики с первого раза</w:t>
      </w:r>
      <w:r w:rsidR="009E000E">
        <w:t xml:space="preserve">. Экспертами выступят </w:t>
      </w:r>
      <w:r w:rsidR="009E000E" w:rsidRPr="009E000E">
        <w:rPr>
          <w:b/>
        </w:rPr>
        <w:t>Лариса Анатольевна Митина</w:t>
      </w:r>
      <w:r w:rsidR="009E000E">
        <w:rPr>
          <w:bCs/>
        </w:rPr>
        <w:t xml:space="preserve">, </w:t>
      </w:r>
      <w:r w:rsidR="008E13C6">
        <w:t>д.м.н.</w:t>
      </w:r>
      <w:r w:rsidR="009E000E">
        <w:t xml:space="preserve">, врач ультразвуковой диагностики, ведущий научный сотрудник МНИОИ им. П.А. Герцена, и </w:t>
      </w:r>
      <w:r w:rsidR="009E000E" w:rsidRPr="004A756C">
        <w:rPr>
          <w:b/>
          <w:bCs/>
        </w:rPr>
        <w:t xml:space="preserve">Никита </w:t>
      </w:r>
      <w:r w:rsidR="00A01DEE">
        <w:rPr>
          <w:b/>
          <w:bCs/>
        </w:rPr>
        <w:t xml:space="preserve">Михайлович </w:t>
      </w:r>
      <w:proofErr w:type="spellStart"/>
      <w:r w:rsidR="009E000E" w:rsidRPr="004A756C">
        <w:rPr>
          <w:b/>
          <w:bCs/>
        </w:rPr>
        <w:t>Кривогин</w:t>
      </w:r>
      <w:proofErr w:type="spellEnd"/>
      <w:r w:rsidR="009E000E" w:rsidRPr="004A756C">
        <w:rPr>
          <w:b/>
          <w:bCs/>
        </w:rPr>
        <w:t>,</w:t>
      </w:r>
      <w:r w:rsidR="009E000E">
        <w:t xml:space="preserve"> </w:t>
      </w:r>
      <w:r w:rsidR="00176AE9">
        <w:t>в</w:t>
      </w:r>
      <w:r w:rsidR="004A756C" w:rsidRPr="004A756C">
        <w:t>рач УЗД, специалист по клиническому применению департамента «Ультразвуковые системы» Philips в России и СНГ</w:t>
      </w:r>
      <w:r w:rsidR="004A756C">
        <w:t xml:space="preserve">. </w:t>
      </w:r>
      <w:r w:rsidR="00F62993">
        <w:t>После докладов</w:t>
      </w:r>
      <w:r w:rsidR="004A756C">
        <w:t xml:space="preserve"> предусмотрена сессия «Вопрос-ответ». </w:t>
      </w:r>
      <w:r w:rsidR="004E70D3">
        <w:t xml:space="preserve">Участие бесплатное. </w:t>
      </w:r>
      <w:r w:rsidR="004A756C">
        <w:t>Регистрация доступна</w:t>
      </w:r>
      <w:r w:rsidR="004E70D3">
        <w:t xml:space="preserve"> </w:t>
      </w:r>
      <w:hyperlink r:id="rId12" w:history="1">
        <w:r w:rsidR="004E70D3" w:rsidRPr="004A756C">
          <w:rPr>
            <w:rStyle w:val="ac"/>
          </w:rPr>
          <w:t>по ссылке</w:t>
        </w:r>
      </w:hyperlink>
      <w:r w:rsidR="004E70D3" w:rsidRPr="004A756C">
        <w:t>.</w:t>
      </w:r>
    </w:p>
    <w:p w14:paraId="1F212AE0" w14:textId="3B70C2E0" w:rsidR="004A756C" w:rsidRDefault="00346364" w:rsidP="004A756C">
      <w:pPr>
        <w:spacing w:after="120" w:line="240" w:lineRule="auto"/>
        <w:jc w:val="both"/>
      </w:pPr>
      <w:r w:rsidRPr="00C0340D">
        <w:rPr>
          <w:i/>
          <w:iCs/>
        </w:rPr>
        <w:t>«</w:t>
      </w:r>
      <w:r w:rsidR="00F62993" w:rsidRPr="00C0340D">
        <w:rPr>
          <w:i/>
          <w:iCs/>
        </w:rPr>
        <w:t>Во всем мире р</w:t>
      </w:r>
      <w:r w:rsidRPr="00C0340D">
        <w:rPr>
          <w:i/>
          <w:iCs/>
        </w:rPr>
        <w:t xml:space="preserve">ак молочной железы </w:t>
      </w:r>
      <w:r w:rsidR="00F62993" w:rsidRPr="00C0340D">
        <w:rPr>
          <w:i/>
          <w:iCs/>
        </w:rPr>
        <w:t>является</w:t>
      </w:r>
      <w:r w:rsidRPr="00C0340D">
        <w:rPr>
          <w:i/>
          <w:iCs/>
        </w:rPr>
        <w:t xml:space="preserve"> социально </w:t>
      </w:r>
      <w:r w:rsidR="00F62993" w:rsidRPr="00C0340D">
        <w:rPr>
          <w:i/>
          <w:iCs/>
        </w:rPr>
        <w:t>значимой патологией</w:t>
      </w:r>
      <w:r w:rsidR="00C96074" w:rsidRPr="00C0340D">
        <w:rPr>
          <w:i/>
          <w:iCs/>
        </w:rPr>
        <w:t>, и к</w:t>
      </w:r>
      <w:r w:rsidR="00054462" w:rsidRPr="00C0340D">
        <w:rPr>
          <w:i/>
          <w:iCs/>
        </w:rPr>
        <w:t>люч к борьбе с ним – это ранняя диагностика</w:t>
      </w:r>
      <w:r w:rsidR="00C96074" w:rsidRPr="00C0340D">
        <w:rPr>
          <w:i/>
          <w:iCs/>
        </w:rPr>
        <w:t xml:space="preserve">. </w:t>
      </w:r>
      <w:r w:rsidR="00C96074" w:rsidRPr="00C0340D">
        <w:rPr>
          <w:i/>
          <w:iCs/>
          <w:lang w:val="en-US"/>
        </w:rPr>
        <w:t>P</w:t>
      </w:r>
      <w:r w:rsidR="00054462" w:rsidRPr="00C0340D">
        <w:rPr>
          <w:i/>
          <w:iCs/>
          <w:lang w:val="en-US"/>
        </w:rPr>
        <w:t>hilips</w:t>
      </w:r>
      <w:r w:rsidR="00054462" w:rsidRPr="00C0340D">
        <w:rPr>
          <w:i/>
          <w:iCs/>
        </w:rPr>
        <w:t xml:space="preserve"> создает </w:t>
      </w:r>
      <w:r w:rsidR="00307844">
        <w:rPr>
          <w:i/>
          <w:iCs/>
        </w:rPr>
        <w:t>передовые</w:t>
      </w:r>
      <w:r w:rsidR="00307844" w:rsidRPr="00C0340D">
        <w:rPr>
          <w:i/>
          <w:iCs/>
        </w:rPr>
        <w:t xml:space="preserve"> </w:t>
      </w:r>
      <w:r w:rsidR="00054462" w:rsidRPr="00C0340D">
        <w:rPr>
          <w:i/>
          <w:iCs/>
        </w:rPr>
        <w:t>решения</w:t>
      </w:r>
      <w:r w:rsidR="00C96074" w:rsidRPr="00C0340D">
        <w:rPr>
          <w:i/>
          <w:iCs/>
        </w:rPr>
        <w:t xml:space="preserve">, которые </w:t>
      </w:r>
      <w:r w:rsidR="004F49A2">
        <w:rPr>
          <w:i/>
          <w:iCs/>
        </w:rPr>
        <w:t>помогают</w:t>
      </w:r>
      <w:r w:rsidR="00C96074" w:rsidRPr="00C0340D">
        <w:rPr>
          <w:i/>
          <w:iCs/>
        </w:rPr>
        <w:t xml:space="preserve"> </w:t>
      </w:r>
      <w:r w:rsidR="00307844">
        <w:rPr>
          <w:i/>
          <w:iCs/>
        </w:rPr>
        <w:t>с высокой точностью</w:t>
      </w:r>
      <w:r w:rsidR="00307844" w:rsidRPr="00C0340D">
        <w:rPr>
          <w:i/>
          <w:iCs/>
        </w:rPr>
        <w:t xml:space="preserve"> </w:t>
      </w:r>
      <w:r w:rsidR="00C96074" w:rsidRPr="00C0340D">
        <w:rPr>
          <w:i/>
          <w:iCs/>
        </w:rPr>
        <w:t xml:space="preserve">обнаруживать опухоли и </w:t>
      </w:r>
      <w:r w:rsidR="00D84170">
        <w:rPr>
          <w:i/>
          <w:iCs/>
        </w:rPr>
        <w:t>дают</w:t>
      </w:r>
      <w:r w:rsidR="00307844" w:rsidRPr="00C0340D">
        <w:rPr>
          <w:i/>
          <w:iCs/>
        </w:rPr>
        <w:t xml:space="preserve"> </w:t>
      </w:r>
      <w:r w:rsidR="0027554D">
        <w:rPr>
          <w:i/>
          <w:iCs/>
        </w:rPr>
        <w:t>врачам</w:t>
      </w:r>
      <w:r w:rsidR="00C96074" w:rsidRPr="00C0340D">
        <w:rPr>
          <w:i/>
          <w:iCs/>
        </w:rPr>
        <w:t xml:space="preserve"> уверенност</w:t>
      </w:r>
      <w:r w:rsidR="00D84170">
        <w:rPr>
          <w:i/>
          <w:iCs/>
        </w:rPr>
        <w:t>ь</w:t>
      </w:r>
      <w:r w:rsidR="00C96074" w:rsidRPr="00C0340D">
        <w:rPr>
          <w:i/>
          <w:iCs/>
        </w:rPr>
        <w:t xml:space="preserve"> в диагнозе</w:t>
      </w:r>
      <w:r w:rsidR="00D84170">
        <w:rPr>
          <w:i/>
          <w:iCs/>
        </w:rPr>
        <w:t>,</w:t>
      </w:r>
      <w:r w:rsidR="00C96074" w:rsidRPr="00C0340D">
        <w:rPr>
          <w:i/>
          <w:iCs/>
        </w:rPr>
        <w:t xml:space="preserve"> – </w:t>
      </w:r>
      <w:r w:rsidR="00C96074" w:rsidRPr="00C0340D">
        <w:rPr>
          <w:b/>
          <w:bCs/>
          <w:i/>
          <w:iCs/>
        </w:rPr>
        <w:t xml:space="preserve">отмечает Сергей </w:t>
      </w:r>
      <w:proofErr w:type="spellStart"/>
      <w:r w:rsidR="00C96074" w:rsidRPr="00C0340D">
        <w:rPr>
          <w:b/>
          <w:bCs/>
          <w:i/>
          <w:iCs/>
        </w:rPr>
        <w:t>Крутий</w:t>
      </w:r>
      <w:proofErr w:type="spellEnd"/>
      <w:r w:rsidR="00C96074" w:rsidRPr="00C0340D">
        <w:rPr>
          <w:b/>
          <w:bCs/>
          <w:i/>
          <w:iCs/>
        </w:rPr>
        <w:t xml:space="preserve">, руководитель департамента «Ультразвуковые системы» </w:t>
      </w:r>
      <w:r w:rsidR="00C96074" w:rsidRPr="00C0340D">
        <w:rPr>
          <w:b/>
          <w:bCs/>
          <w:i/>
          <w:iCs/>
          <w:lang w:val="en-US"/>
        </w:rPr>
        <w:t>P</w:t>
      </w:r>
      <w:proofErr w:type="spellStart"/>
      <w:r w:rsidR="00C96074" w:rsidRPr="00C0340D">
        <w:rPr>
          <w:b/>
          <w:bCs/>
          <w:i/>
          <w:iCs/>
        </w:rPr>
        <w:t>hilips</w:t>
      </w:r>
      <w:proofErr w:type="spellEnd"/>
      <w:r w:rsidR="00C96074" w:rsidRPr="00C0340D">
        <w:rPr>
          <w:b/>
          <w:bCs/>
          <w:i/>
          <w:iCs/>
        </w:rPr>
        <w:t xml:space="preserve"> в России и СНГ. </w:t>
      </w:r>
      <w:r w:rsidR="00C96074" w:rsidRPr="00C0340D">
        <w:rPr>
          <w:i/>
          <w:iCs/>
        </w:rPr>
        <w:t>– Чтобы получать максимум от инноваций</w:t>
      </w:r>
      <w:r w:rsidR="00C0340D">
        <w:rPr>
          <w:i/>
          <w:iCs/>
        </w:rPr>
        <w:t xml:space="preserve">, специалистам необходимо постоянно повышать квалификацию. </w:t>
      </w:r>
      <w:r w:rsidR="00307844">
        <w:rPr>
          <w:i/>
          <w:iCs/>
        </w:rPr>
        <w:t>Уверен, что о</w:t>
      </w:r>
      <w:r w:rsidR="00C0340D">
        <w:rPr>
          <w:i/>
          <w:iCs/>
        </w:rPr>
        <w:t xml:space="preserve">бразовательные </w:t>
      </w:r>
      <w:r w:rsidR="00C0340D">
        <w:rPr>
          <w:i/>
          <w:iCs/>
        </w:rPr>
        <w:lastRenderedPageBreak/>
        <w:t xml:space="preserve">мероприятия </w:t>
      </w:r>
      <w:r w:rsidR="00C0340D">
        <w:rPr>
          <w:i/>
          <w:iCs/>
          <w:lang w:val="en-US"/>
        </w:rPr>
        <w:t>Philips</w:t>
      </w:r>
      <w:r w:rsidR="00C0340D">
        <w:rPr>
          <w:i/>
          <w:iCs/>
        </w:rPr>
        <w:t xml:space="preserve"> помогают профессионалам идти в ногу со временем и внедрять в практику лучшие методики и технологии</w:t>
      </w:r>
      <w:r w:rsidR="004A756C">
        <w:t>»</w:t>
      </w:r>
      <w:r w:rsidR="00C0340D">
        <w:t>.</w:t>
      </w:r>
    </w:p>
    <w:p w14:paraId="6CC341DA" w14:textId="037C2544" w:rsidR="00C0340D" w:rsidRPr="00C86877" w:rsidRDefault="00C0340D" w:rsidP="004A756C">
      <w:pPr>
        <w:spacing w:after="120" w:line="240" w:lineRule="auto"/>
        <w:jc w:val="both"/>
        <w:rPr>
          <w:i/>
          <w:iCs/>
          <w:color w:val="000000" w:themeColor="text1"/>
        </w:rPr>
      </w:pPr>
      <w:r w:rsidRPr="00C86877">
        <w:rPr>
          <w:i/>
          <w:iCs/>
          <w:color w:val="000000" w:themeColor="text1"/>
        </w:rPr>
        <w:t>«</w:t>
      </w:r>
      <w:r w:rsidR="000C7317">
        <w:rPr>
          <w:i/>
          <w:iCs/>
          <w:color w:val="000000" w:themeColor="text1"/>
        </w:rPr>
        <w:t>ВОЗ</w:t>
      </w:r>
      <w:r w:rsidRPr="00C86877">
        <w:rPr>
          <w:i/>
          <w:iCs/>
          <w:color w:val="000000" w:themeColor="text1"/>
        </w:rPr>
        <w:t xml:space="preserve"> </w:t>
      </w:r>
      <w:r w:rsidR="00796647" w:rsidRPr="00C86877">
        <w:rPr>
          <w:i/>
          <w:iCs/>
          <w:color w:val="000000" w:themeColor="text1"/>
        </w:rPr>
        <w:t xml:space="preserve">называет главными стратегиями </w:t>
      </w:r>
      <w:r w:rsidR="00FB0857" w:rsidRPr="00C86877">
        <w:rPr>
          <w:i/>
          <w:iCs/>
          <w:color w:val="000000" w:themeColor="text1"/>
        </w:rPr>
        <w:t xml:space="preserve">борьбы с раком молочной железы </w:t>
      </w:r>
      <w:proofErr w:type="spellStart"/>
      <w:r w:rsidR="00835277" w:rsidRPr="00C86877">
        <w:rPr>
          <w:i/>
          <w:iCs/>
          <w:color w:val="000000" w:themeColor="text1"/>
        </w:rPr>
        <w:t>скрининги</w:t>
      </w:r>
      <w:proofErr w:type="spellEnd"/>
      <w:r w:rsidR="00835277" w:rsidRPr="00C86877">
        <w:rPr>
          <w:i/>
          <w:iCs/>
          <w:color w:val="000000" w:themeColor="text1"/>
        </w:rPr>
        <w:t xml:space="preserve"> и раннюю диагностику. </w:t>
      </w:r>
      <w:r w:rsidR="000C7317">
        <w:rPr>
          <w:i/>
          <w:iCs/>
          <w:color w:val="000000" w:themeColor="text1"/>
        </w:rPr>
        <w:t>Регулярные профилактические о</w:t>
      </w:r>
      <w:r w:rsidR="0027554D">
        <w:rPr>
          <w:i/>
          <w:iCs/>
          <w:color w:val="000000" w:themeColor="text1"/>
        </w:rPr>
        <w:t>смотры</w:t>
      </w:r>
      <w:r w:rsidR="000C7317">
        <w:rPr>
          <w:i/>
          <w:iCs/>
          <w:color w:val="000000" w:themeColor="text1"/>
        </w:rPr>
        <w:t xml:space="preserve"> молочный железы реком</w:t>
      </w:r>
      <w:r w:rsidR="0027554D">
        <w:rPr>
          <w:i/>
          <w:iCs/>
          <w:color w:val="000000" w:themeColor="text1"/>
        </w:rPr>
        <w:t>е</w:t>
      </w:r>
      <w:r w:rsidR="000C7317">
        <w:rPr>
          <w:i/>
          <w:iCs/>
          <w:color w:val="000000" w:themeColor="text1"/>
        </w:rPr>
        <w:t>ндованы всем женщинам старше 20 лет, –</w:t>
      </w:r>
      <w:r w:rsidR="00307844">
        <w:rPr>
          <w:i/>
          <w:iCs/>
          <w:color w:val="000000" w:themeColor="text1"/>
        </w:rPr>
        <w:t xml:space="preserve"> </w:t>
      </w:r>
      <w:r w:rsidR="000C7317">
        <w:rPr>
          <w:i/>
          <w:iCs/>
          <w:color w:val="000000" w:themeColor="text1"/>
        </w:rPr>
        <w:t xml:space="preserve">отмечает </w:t>
      </w:r>
      <w:r w:rsidR="000C7317" w:rsidRPr="0027554D">
        <w:rPr>
          <w:b/>
          <w:i/>
          <w:iCs/>
        </w:rPr>
        <w:t>Лариса Анатольевна Митина, д.м.н., врач ультразвуковой диагностики, ведущий научный сотрудник МНИОИ им. П.А. Герцена</w:t>
      </w:r>
      <w:r w:rsidR="000C7317" w:rsidRPr="0027554D">
        <w:rPr>
          <w:b/>
          <w:i/>
          <w:iCs/>
          <w:color w:val="000000" w:themeColor="text1"/>
        </w:rPr>
        <w:t>. –</w:t>
      </w:r>
      <w:r w:rsidR="000C7317">
        <w:rPr>
          <w:i/>
          <w:iCs/>
          <w:color w:val="000000" w:themeColor="text1"/>
        </w:rPr>
        <w:t xml:space="preserve"> </w:t>
      </w:r>
      <w:r w:rsidR="00835277" w:rsidRPr="00C86877">
        <w:rPr>
          <w:i/>
          <w:iCs/>
          <w:color w:val="000000" w:themeColor="text1"/>
        </w:rPr>
        <w:t>Ультразвуковые исследования – щадящий метод, который особенно подходит для обследования молодых женщин.</w:t>
      </w:r>
      <w:r w:rsidR="00C86877" w:rsidRPr="00C86877">
        <w:rPr>
          <w:i/>
          <w:iCs/>
          <w:color w:val="000000" w:themeColor="text1"/>
        </w:rPr>
        <w:t xml:space="preserve"> Полная информация о последних научных и технологических достижениях в области УЗД совершенно необходима каждому врачу, чья деятельность связана с диагностикой и лечением онкологических патологий».</w:t>
      </w:r>
    </w:p>
    <w:p w14:paraId="737B6383" w14:textId="2AB1A9B6" w:rsidR="00176AE9" w:rsidRPr="00176AE9" w:rsidRDefault="00176AE9" w:rsidP="004A756C">
      <w:pPr>
        <w:spacing w:after="120" w:line="240" w:lineRule="auto"/>
        <w:jc w:val="both"/>
        <w:rPr>
          <w:b/>
          <w:bCs/>
          <w:color w:val="000000" w:themeColor="text1"/>
        </w:rPr>
      </w:pPr>
      <w:r w:rsidRPr="00176AE9">
        <w:rPr>
          <w:b/>
          <w:bCs/>
          <w:color w:val="000000" w:themeColor="text1"/>
        </w:rPr>
        <w:t xml:space="preserve">Ранняя диагностика рака молочной железы с </w:t>
      </w:r>
      <w:r w:rsidR="00A02E69">
        <w:rPr>
          <w:b/>
          <w:bCs/>
          <w:color w:val="000000" w:themeColor="text1"/>
        </w:rPr>
        <w:t>комплексным</w:t>
      </w:r>
      <w:r w:rsidR="00010DD3">
        <w:rPr>
          <w:b/>
          <w:bCs/>
          <w:color w:val="000000" w:themeColor="text1"/>
        </w:rPr>
        <w:t xml:space="preserve"> </w:t>
      </w:r>
      <w:r w:rsidR="00A02E69">
        <w:rPr>
          <w:b/>
          <w:bCs/>
          <w:color w:val="000000" w:themeColor="text1"/>
        </w:rPr>
        <w:t>решением</w:t>
      </w:r>
      <w:r w:rsidRPr="00176AE9">
        <w:rPr>
          <w:b/>
          <w:bCs/>
          <w:color w:val="000000" w:themeColor="text1"/>
        </w:rPr>
        <w:t xml:space="preserve"> </w:t>
      </w:r>
      <w:r w:rsidRPr="00176AE9">
        <w:rPr>
          <w:b/>
          <w:bCs/>
          <w:color w:val="000000" w:themeColor="text1"/>
          <w:lang w:val="en-US"/>
        </w:rPr>
        <w:t>Philips</w:t>
      </w:r>
    </w:p>
    <w:p w14:paraId="3680D152" w14:textId="215819AA" w:rsidR="00176AE9" w:rsidRDefault="00AA6A6D" w:rsidP="00010DD3">
      <w:pPr>
        <w:jc w:val="both"/>
      </w:pPr>
      <w:r>
        <w:t xml:space="preserve">Новые </w:t>
      </w:r>
      <w:r w:rsidR="000B6796" w:rsidRPr="000B6796">
        <w:t xml:space="preserve">технологии Philips в </w:t>
      </w:r>
      <w:r w:rsidR="000B6796">
        <w:t>ультразвуковой диагностике</w:t>
      </w:r>
      <w:r w:rsidR="000B6796" w:rsidRPr="000B6796">
        <w:t xml:space="preserve"> повышают точность раннего выявления заболеваний</w:t>
      </w:r>
      <w:r w:rsidR="00A02E69">
        <w:t>.</w:t>
      </w:r>
      <w:r w:rsidR="000B6796">
        <w:t xml:space="preserve"> </w:t>
      </w:r>
      <w:r w:rsidR="001E6571">
        <w:t>У</w:t>
      </w:r>
      <w:r w:rsidR="00176AE9">
        <w:t>льтразвуко</w:t>
      </w:r>
      <w:r w:rsidR="003A24D2">
        <w:t>в</w:t>
      </w:r>
      <w:r w:rsidR="001E6571">
        <w:t>ая</w:t>
      </w:r>
      <w:r w:rsidR="00176AE9">
        <w:t xml:space="preserve"> </w:t>
      </w:r>
      <w:r w:rsidR="001E6571">
        <w:t xml:space="preserve">экспертная </w:t>
      </w:r>
      <w:r w:rsidR="00176AE9">
        <w:t>систем</w:t>
      </w:r>
      <w:r w:rsidR="001E6571">
        <w:t>а</w:t>
      </w:r>
      <w:r w:rsidR="00176AE9">
        <w:t xml:space="preserve"> </w:t>
      </w:r>
      <w:r w:rsidR="00176AE9">
        <w:rPr>
          <w:b/>
          <w:bCs/>
          <w:lang w:val="en-US"/>
        </w:rPr>
        <w:t>Philips</w:t>
      </w:r>
      <w:r w:rsidR="00176AE9" w:rsidRPr="00176AE9">
        <w:rPr>
          <w:b/>
          <w:bCs/>
        </w:rPr>
        <w:t xml:space="preserve"> </w:t>
      </w:r>
      <w:proofErr w:type="spellStart"/>
      <w:r w:rsidR="00176AE9">
        <w:rPr>
          <w:b/>
          <w:bCs/>
          <w:lang w:val="en-US"/>
        </w:rPr>
        <w:t>Epiq</w:t>
      </w:r>
      <w:proofErr w:type="spellEnd"/>
      <w:r w:rsidR="00436A62">
        <w:rPr>
          <w:rStyle w:val="a5"/>
          <w:b/>
          <w:bCs/>
          <w:lang w:val="en-US"/>
        </w:rPr>
        <w:footnoteReference w:id="4"/>
      </w:r>
      <w:r w:rsidR="00176AE9" w:rsidRPr="00176AE9">
        <w:t xml:space="preserve"> </w:t>
      </w:r>
      <w:r w:rsidR="00176AE9">
        <w:t xml:space="preserve">предлагает высокое качество визуализации и позволяет решать сложные </w:t>
      </w:r>
      <w:r w:rsidR="0027554D">
        <w:t xml:space="preserve">диагностические </w:t>
      </w:r>
      <w:r w:rsidR="00176AE9">
        <w:t>задачи.</w:t>
      </w:r>
      <w:r w:rsidR="003A24D2">
        <w:rPr>
          <w:lang w:eastAsia="ru-RU"/>
        </w:rPr>
        <w:t xml:space="preserve"> </w:t>
      </w:r>
      <w:r w:rsidR="00307844">
        <w:t xml:space="preserve">Решение </w:t>
      </w:r>
      <w:r w:rsidR="00176AE9">
        <w:t>может быть дополнено технологией</w:t>
      </w:r>
      <w:r w:rsidR="00A02E69">
        <w:t xml:space="preserve"> </w:t>
      </w:r>
      <w:proofErr w:type="spellStart"/>
      <w:r w:rsidR="00D1199C">
        <w:t>PercuNav</w:t>
      </w:r>
      <w:proofErr w:type="spellEnd"/>
      <w:r w:rsidR="00436A62">
        <w:rPr>
          <w:rStyle w:val="a5"/>
        </w:rPr>
        <w:footnoteReference w:id="5"/>
      </w:r>
      <w:r w:rsidR="00956C13">
        <w:t xml:space="preserve">, которая </w:t>
      </w:r>
      <w:r w:rsidR="00D1199C">
        <w:t>позволяет врачу объединять ультразвуковую визуализацию с</w:t>
      </w:r>
      <w:r w:rsidR="00176AE9">
        <w:t xml:space="preserve"> изображениями </w:t>
      </w:r>
      <w:r w:rsidR="00D1199C">
        <w:t xml:space="preserve">других модальностей – </w:t>
      </w:r>
      <w:r w:rsidR="00176AE9">
        <w:t>КТ</w:t>
      </w:r>
      <w:r w:rsidR="00D1199C">
        <w:t xml:space="preserve">, </w:t>
      </w:r>
      <w:r w:rsidR="00176AE9">
        <w:t>МРТ</w:t>
      </w:r>
      <w:r w:rsidR="00D1199C">
        <w:t xml:space="preserve"> и </w:t>
      </w:r>
      <w:r w:rsidR="00176AE9">
        <w:t>ПЭТ</w:t>
      </w:r>
      <w:r w:rsidR="001E6571">
        <w:t xml:space="preserve"> – для </w:t>
      </w:r>
      <w:r w:rsidR="001121EF">
        <w:t>точности</w:t>
      </w:r>
      <w:r w:rsidR="00A02E69">
        <w:t xml:space="preserve"> </w:t>
      </w:r>
      <w:r w:rsidR="00D1199C">
        <w:t>навигаци</w:t>
      </w:r>
      <w:r w:rsidR="001E6571">
        <w:t>и</w:t>
      </w:r>
      <w:r w:rsidR="00D1199C">
        <w:t xml:space="preserve"> во время </w:t>
      </w:r>
      <w:r w:rsidR="00307844">
        <w:t>исследования</w:t>
      </w:r>
      <w:r w:rsidR="00D1199C">
        <w:t xml:space="preserve">. </w:t>
      </w:r>
      <w:r w:rsidR="00A67891">
        <w:t xml:space="preserve">Комплексный </w:t>
      </w:r>
      <w:r w:rsidR="00176AE9">
        <w:t xml:space="preserve">подход </w:t>
      </w:r>
      <w:r w:rsidR="0027554D">
        <w:t xml:space="preserve">расширяет </w:t>
      </w:r>
      <w:r w:rsidR="00185C76">
        <w:t xml:space="preserve">возможности </w:t>
      </w:r>
      <w:r w:rsidR="00A67891">
        <w:t xml:space="preserve">диагностики </w:t>
      </w:r>
      <w:r w:rsidR="00176AE9">
        <w:t>и позволяет врачам принимать верн</w:t>
      </w:r>
      <w:r w:rsidR="00307844">
        <w:t xml:space="preserve">ую тактику терапии </w:t>
      </w:r>
      <w:r w:rsidR="00176AE9">
        <w:t>с первого раза.</w:t>
      </w:r>
    </w:p>
    <w:p w14:paraId="35E45716" w14:textId="46880855" w:rsidR="00CB2C65" w:rsidRPr="00044027" w:rsidRDefault="00044027" w:rsidP="00CB2C65">
      <w:pPr>
        <w:jc w:val="both"/>
        <w:rPr>
          <w:b/>
          <w:bCs/>
          <w:lang w:eastAsia="ru-RU"/>
        </w:rPr>
      </w:pPr>
      <w:proofErr w:type="spellStart"/>
      <w:r>
        <w:rPr>
          <w:b/>
          <w:bCs/>
          <w:lang w:eastAsia="ru-RU"/>
        </w:rPr>
        <w:t>Эластография</w:t>
      </w:r>
      <w:proofErr w:type="spellEnd"/>
      <w:r>
        <w:rPr>
          <w:b/>
          <w:bCs/>
          <w:lang w:eastAsia="ru-RU"/>
        </w:rPr>
        <w:t xml:space="preserve"> молочной железы и прицельная биопсия с </w:t>
      </w:r>
      <w:r w:rsidR="00EB37B4">
        <w:rPr>
          <w:b/>
          <w:bCs/>
          <w:lang w:eastAsia="ru-RU"/>
        </w:rPr>
        <w:t>УЗ-</w:t>
      </w:r>
      <w:r>
        <w:rPr>
          <w:b/>
          <w:bCs/>
          <w:lang w:eastAsia="ru-RU"/>
        </w:rPr>
        <w:t xml:space="preserve">датчиком </w:t>
      </w:r>
      <w:proofErr w:type="spellStart"/>
      <w:r>
        <w:rPr>
          <w:b/>
          <w:bCs/>
          <w:lang w:val="en-US" w:eastAsia="ru-RU"/>
        </w:rPr>
        <w:t>eL</w:t>
      </w:r>
      <w:proofErr w:type="spellEnd"/>
      <w:r w:rsidRPr="00044027">
        <w:rPr>
          <w:b/>
          <w:bCs/>
          <w:lang w:eastAsia="ru-RU"/>
        </w:rPr>
        <w:t>18-4</w:t>
      </w:r>
    </w:p>
    <w:p w14:paraId="12976CA2" w14:textId="733FD24F" w:rsidR="00044027" w:rsidRPr="007575E8" w:rsidRDefault="00044027" w:rsidP="00044027">
      <w:pPr>
        <w:jc w:val="both"/>
        <w:rPr>
          <w:b/>
          <w:bCs/>
          <w:lang w:eastAsia="ru-RU"/>
        </w:rPr>
      </w:pPr>
      <w:r w:rsidRPr="00044027">
        <w:t xml:space="preserve">Линейный матричный датчик </w:t>
      </w:r>
      <w:r w:rsidRPr="00100BC8">
        <w:rPr>
          <w:b/>
          <w:bCs/>
          <w:lang w:val="en-US"/>
        </w:rPr>
        <w:t>Philips</w:t>
      </w:r>
      <w:r w:rsidRPr="00100BC8">
        <w:rPr>
          <w:b/>
          <w:bCs/>
        </w:rPr>
        <w:t xml:space="preserve"> eL18-4</w:t>
      </w:r>
      <w:r w:rsidR="00100BC8">
        <w:rPr>
          <w:rStyle w:val="a5"/>
          <w:b/>
          <w:bCs/>
        </w:rPr>
        <w:footnoteReference w:id="6"/>
      </w:r>
      <w:r w:rsidRPr="00044027">
        <w:t xml:space="preserve"> используется клиницистами Европы как современное решение для визуализации молочных желез, </w:t>
      </w:r>
      <w:r>
        <w:t xml:space="preserve">которое </w:t>
      </w:r>
      <w:r w:rsidR="00AA6A6D">
        <w:t xml:space="preserve">способствует повышению </w:t>
      </w:r>
      <w:r>
        <w:t>надежност</w:t>
      </w:r>
      <w:r w:rsidR="00AA6A6D">
        <w:t>и</w:t>
      </w:r>
      <w:r>
        <w:t xml:space="preserve"> диагностики. </w:t>
      </w:r>
      <w:r w:rsidR="00010DD3">
        <w:t xml:space="preserve">Датчик </w:t>
      </w:r>
      <w:r w:rsidR="00010DD3">
        <w:rPr>
          <w:lang w:val="en-US"/>
        </w:rPr>
        <w:t>Philips</w:t>
      </w:r>
      <w:r w:rsidR="00010DD3" w:rsidRPr="00A01DEE">
        <w:t xml:space="preserve"> </w:t>
      </w:r>
      <w:r w:rsidR="00010DD3">
        <w:t xml:space="preserve">eL18-4 содержит сверхширокополосную решетку из 1920 монокристаллических </w:t>
      </w:r>
      <w:proofErr w:type="spellStart"/>
      <w:r w:rsidR="00010DD3">
        <w:t>пьезоэлементов</w:t>
      </w:r>
      <w:proofErr w:type="spellEnd"/>
      <w:r w:rsidR="00010DD3">
        <w:t xml:space="preserve"> и работает в частотном диапазоне 2-22 МГц, что позволяет получать высокоинформативные, четкие изображения одинаково по всей глубине сканирования до 14 см.</w:t>
      </w:r>
      <w:r w:rsidR="00A02E69">
        <w:t xml:space="preserve"> </w:t>
      </w:r>
      <w:r w:rsidR="00010DD3">
        <w:t>eL18-4 поддерживает режимы</w:t>
      </w:r>
      <w:r>
        <w:t xml:space="preserve"> </w:t>
      </w:r>
      <w:proofErr w:type="spellStart"/>
      <w:r>
        <w:rPr>
          <w:b/>
          <w:bCs/>
        </w:rPr>
        <w:t>э</w:t>
      </w:r>
      <w:r w:rsidRPr="00185C76">
        <w:rPr>
          <w:b/>
          <w:bCs/>
        </w:rPr>
        <w:t>ластографи</w:t>
      </w:r>
      <w:r w:rsidR="00010DD3">
        <w:rPr>
          <w:b/>
          <w:bCs/>
        </w:rPr>
        <w:t>и</w:t>
      </w:r>
      <w:proofErr w:type="spellEnd"/>
      <w:r w:rsidR="00010DD3">
        <w:rPr>
          <w:b/>
          <w:bCs/>
        </w:rPr>
        <w:t xml:space="preserve"> </w:t>
      </w:r>
      <w:r w:rsidRPr="00185C76">
        <w:rPr>
          <w:b/>
          <w:bCs/>
        </w:rPr>
        <w:t>сдвиговой волной (</w:t>
      </w:r>
      <w:proofErr w:type="spellStart"/>
      <w:r w:rsidRPr="00185C76">
        <w:rPr>
          <w:b/>
          <w:bCs/>
        </w:rPr>
        <w:t>ElastQ</w:t>
      </w:r>
      <w:proofErr w:type="spellEnd"/>
      <w:r w:rsidRPr="00185C76">
        <w:rPr>
          <w:b/>
          <w:bCs/>
        </w:rPr>
        <w:t>)</w:t>
      </w:r>
      <w:r w:rsidRPr="007575E8">
        <w:t xml:space="preserve"> и </w:t>
      </w:r>
      <w:r w:rsidRPr="00185C76">
        <w:rPr>
          <w:b/>
          <w:bCs/>
        </w:rPr>
        <w:t>компрессионн</w:t>
      </w:r>
      <w:r w:rsidR="00010DD3">
        <w:rPr>
          <w:b/>
          <w:bCs/>
        </w:rPr>
        <w:t>ой</w:t>
      </w:r>
      <w:r w:rsidRPr="00185C76">
        <w:rPr>
          <w:b/>
          <w:bCs/>
        </w:rPr>
        <w:t xml:space="preserve"> </w:t>
      </w:r>
      <w:proofErr w:type="spellStart"/>
      <w:r w:rsidRPr="00185C76">
        <w:rPr>
          <w:b/>
          <w:bCs/>
        </w:rPr>
        <w:t>эластографи</w:t>
      </w:r>
      <w:r w:rsidR="00010DD3">
        <w:rPr>
          <w:b/>
          <w:bCs/>
        </w:rPr>
        <w:t>и</w:t>
      </w:r>
      <w:proofErr w:type="spellEnd"/>
      <w:r>
        <w:rPr>
          <w:b/>
          <w:bCs/>
        </w:rPr>
        <w:t xml:space="preserve">. </w:t>
      </w:r>
      <w:r>
        <w:t>Эти метод</w:t>
      </w:r>
      <w:r w:rsidR="008D5C53">
        <w:t>ы</w:t>
      </w:r>
      <w:r>
        <w:t xml:space="preserve"> предоставляют возможность </w:t>
      </w:r>
      <w:r w:rsidRPr="007575E8">
        <w:t xml:space="preserve">получать </w:t>
      </w:r>
      <w:r>
        <w:t xml:space="preserve">достоверную </w:t>
      </w:r>
      <w:r w:rsidRPr="007575E8">
        <w:t>информацию об эластичности тканей в молочной железе</w:t>
      </w:r>
      <w:r w:rsidR="008D5C53">
        <w:t>,</w:t>
      </w:r>
      <w:r>
        <w:t xml:space="preserve"> обеспечива</w:t>
      </w:r>
      <w:r w:rsidR="008D5C53">
        <w:t>ю</w:t>
      </w:r>
      <w:r>
        <w:t>т</w:t>
      </w:r>
      <w:r w:rsidRPr="007575E8">
        <w:t xml:space="preserve"> выявл</w:t>
      </w:r>
      <w:r>
        <w:t>ение рака на ранних стадиях</w:t>
      </w:r>
      <w:r w:rsidRPr="007575E8">
        <w:t xml:space="preserve"> и сокращ</w:t>
      </w:r>
      <w:r w:rsidR="008D5C53">
        <w:t>ают</w:t>
      </w:r>
      <w:r>
        <w:t xml:space="preserve"> </w:t>
      </w:r>
      <w:r w:rsidRPr="007575E8">
        <w:t>количеств</w:t>
      </w:r>
      <w:r w:rsidR="008D5C53">
        <w:t>о</w:t>
      </w:r>
      <w:r w:rsidRPr="007575E8">
        <w:t xml:space="preserve"> </w:t>
      </w:r>
      <w:r>
        <w:t>уточняющих</w:t>
      </w:r>
      <w:r w:rsidRPr="007575E8">
        <w:t xml:space="preserve"> инвазивных вмешательств.</w:t>
      </w:r>
    </w:p>
    <w:p w14:paraId="27866C1E" w14:textId="75D7BC61" w:rsidR="00D1199C" w:rsidRDefault="008D5C53" w:rsidP="008C2806">
      <w:pPr>
        <w:jc w:val="both"/>
      </w:pPr>
      <w:r>
        <w:t xml:space="preserve">Помимо этого, с </w:t>
      </w:r>
      <w:r w:rsidR="0030585B" w:rsidRPr="00100BC8">
        <w:t>датчик</w:t>
      </w:r>
      <w:r w:rsidR="00185C76" w:rsidRPr="00100BC8">
        <w:t>ом</w:t>
      </w:r>
      <w:r w:rsidR="0030585B" w:rsidRPr="00100BC8">
        <w:t xml:space="preserve"> </w:t>
      </w:r>
      <w:proofErr w:type="spellStart"/>
      <w:r w:rsidR="0030585B" w:rsidRPr="00100BC8">
        <w:rPr>
          <w:lang w:val="en-US"/>
        </w:rPr>
        <w:t>eL</w:t>
      </w:r>
      <w:proofErr w:type="spellEnd"/>
      <w:r w:rsidR="0030585B" w:rsidRPr="00100BC8">
        <w:t xml:space="preserve">18-4 </w:t>
      </w:r>
      <w:r w:rsidR="00185C76" w:rsidRPr="00100BC8">
        <w:t>можно</w:t>
      </w:r>
      <w:r w:rsidR="0030585B">
        <w:t xml:space="preserve"> осуществлять </w:t>
      </w:r>
      <w:r w:rsidR="00010DD3">
        <w:t xml:space="preserve">высокоинформативный </w:t>
      </w:r>
      <w:r w:rsidR="0030585B">
        <w:t xml:space="preserve">УЗ-контроль во время биопсии. </w:t>
      </w:r>
      <w:r w:rsidR="00CB2C65" w:rsidRPr="008C2806">
        <w:t xml:space="preserve">Биопсия молочной железы – распространенный </w:t>
      </w:r>
      <w:r w:rsidR="0030585B">
        <w:t xml:space="preserve">инвазивный </w:t>
      </w:r>
      <w:r w:rsidR="00CB2C65" w:rsidRPr="008C2806">
        <w:t>метод, позволяющи</w:t>
      </w:r>
      <w:r w:rsidR="008C2806">
        <w:t>й</w:t>
      </w:r>
      <w:r w:rsidR="00CB2C65" w:rsidRPr="008C2806">
        <w:t xml:space="preserve"> с высокой долей уверенности устан</w:t>
      </w:r>
      <w:r w:rsidR="00185C76">
        <w:t>авливать</w:t>
      </w:r>
      <w:r w:rsidR="00CB2C65" w:rsidRPr="008C2806">
        <w:t xml:space="preserve"> характер новообразовани</w:t>
      </w:r>
      <w:r w:rsidR="00185C76">
        <w:t>й</w:t>
      </w:r>
      <w:r w:rsidR="00CB2C65" w:rsidRPr="008C2806">
        <w:t>.</w:t>
      </w:r>
      <w:r w:rsidR="008C2806">
        <w:t xml:space="preserve"> УЗ-контроль во время </w:t>
      </w:r>
      <w:r>
        <w:t>процедуры</w:t>
      </w:r>
      <w:r w:rsidR="008C2806">
        <w:t xml:space="preserve"> позволяет сократить </w:t>
      </w:r>
      <w:r w:rsidR="008C2806" w:rsidRPr="008C2806">
        <w:t>размеры «слепых» зон иглы и улучша</w:t>
      </w:r>
      <w:r w:rsidR="00185C76">
        <w:t>е</w:t>
      </w:r>
      <w:r w:rsidR="008C2806" w:rsidRPr="008C2806">
        <w:t>т её отображение</w:t>
      </w:r>
      <w:r w:rsidR="0030585B">
        <w:t>. Это</w:t>
      </w:r>
      <w:r w:rsidR="008C2806">
        <w:t xml:space="preserve"> позволяет врачу проводить </w:t>
      </w:r>
      <w:r>
        <w:t>вмешательство</w:t>
      </w:r>
      <w:r w:rsidR="008C2806">
        <w:t xml:space="preserve"> быстро</w:t>
      </w:r>
      <w:r w:rsidR="00AD6C64">
        <w:t>,</w:t>
      </w:r>
      <w:r w:rsidR="008C2806">
        <w:t xml:space="preserve"> точно</w:t>
      </w:r>
      <w:r>
        <w:t xml:space="preserve"> и </w:t>
      </w:r>
      <w:r w:rsidR="00010DD3">
        <w:t xml:space="preserve">менее </w:t>
      </w:r>
      <w:r w:rsidR="001121EF">
        <w:t>травматично</w:t>
      </w:r>
      <w:r w:rsidR="00010DD3">
        <w:t xml:space="preserve"> для </w:t>
      </w:r>
      <w:r>
        <w:t>пациента.</w:t>
      </w:r>
    </w:p>
    <w:p w14:paraId="071FD27A" w14:textId="3903B7D1" w:rsidR="00B23EE8" w:rsidRDefault="007575E8" w:rsidP="00B23EE8">
      <w:pPr>
        <w:jc w:val="both"/>
        <w:rPr>
          <w:b/>
          <w:bCs/>
        </w:rPr>
      </w:pPr>
      <w:r w:rsidRPr="00B23EE8">
        <w:rPr>
          <w:b/>
          <w:bCs/>
        </w:rPr>
        <w:t xml:space="preserve">Искусственный интеллект </w:t>
      </w:r>
      <w:r w:rsidR="00B23EE8" w:rsidRPr="00B23EE8">
        <w:rPr>
          <w:b/>
          <w:bCs/>
        </w:rPr>
        <w:t>в помощь при диагностике рака</w:t>
      </w:r>
    </w:p>
    <w:p w14:paraId="46DC4713" w14:textId="5AE2FBBD" w:rsidR="006D7F92" w:rsidRPr="006D7F92" w:rsidRDefault="00B23EE8" w:rsidP="006D7F92">
      <w:pPr>
        <w:spacing w:after="120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r>
        <w:t>Решение</w:t>
      </w:r>
      <w:r w:rsidRPr="000B7CE1">
        <w:t xml:space="preserve"> </w:t>
      </w:r>
      <w:r>
        <w:t>на</w:t>
      </w:r>
      <w:r w:rsidRPr="000B7CE1">
        <w:t xml:space="preserve"> </w:t>
      </w:r>
      <w:r>
        <w:t>основе</w:t>
      </w:r>
      <w:r w:rsidRPr="000B7CE1">
        <w:t xml:space="preserve"> </w:t>
      </w:r>
      <w:r w:rsidR="004F49A2">
        <w:t>анатомического</w:t>
      </w:r>
      <w:r w:rsidRPr="000B7CE1">
        <w:t xml:space="preserve"> </w:t>
      </w:r>
      <w:r>
        <w:t>интеллекта</w:t>
      </w:r>
      <w:r w:rsidRPr="000B7CE1">
        <w:t xml:space="preserve"> </w:t>
      </w:r>
      <w:r w:rsidRPr="00185C76">
        <w:rPr>
          <w:b/>
          <w:bCs/>
          <w:lang w:val="en-US"/>
        </w:rPr>
        <w:t>Philips</w:t>
      </w:r>
      <w:r w:rsidRPr="00185C76">
        <w:rPr>
          <w:b/>
          <w:bCs/>
        </w:rPr>
        <w:t xml:space="preserve"> </w:t>
      </w:r>
      <w:r w:rsidRPr="00185C76">
        <w:rPr>
          <w:b/>
          <w:bCs/>
          <w:lang w:val="en-US"/>
        </w:rPr>
        <w:t>AI</w:t>
      </w:r>
      <w:r w:rsidRPr="00185C76">
        <w:rPr>
          <w:b/>
          <w:bCs/>
        </w:rPr>
        <w:t xml:space="preserve"> </w:t>
      </w:r>
      <w:r w:rsidRPr="00185C76">
        <w:rPr>
          <w:b/>
          <w:bCs/>
          <w:lang w:val="en-US"/>
        </w:rPr>
        <w:t>Breast</w:t>
      </w:r>
      <w:r w:rsidR="006D7F92">
        <w:rPr>
          <w:rStyle w:val="a5"/>
          <w:b/>
          <w:bCs/>
          <w:lang w:val="en-US"/>
        </w:rPr>
        <w:footnoteReference w:id="7"/>
      </w:r>
      <w:r w:rsidRPr="000B7CE1">
        <w:t xml:space="preserve"> </w:t>
      </w:r>
      <w:r w:rsidR="000B7CE1">
        <w:t>выполняет визуальное</w:t>
      </w:r>
      <w:r w:rsidR="00FF6111">
        <w:t xml:space="preserve"> </w:t>
      </w:r>
      <w:r w:rsidR="00FF6111" w:rsidRPr="00FF6111">
        <w:t xml:space="preserve">картирование отсканированных </w:t>
      </w:r>
      <w:r w:rsidR="00FF6111">
        <w:t>с помощью УЗ-</w:t>
      </w:r>
      <w:r w:rsidR="003106BF">
        <w:t xml:space="preserve">аппарата </w:t>
      </w:r>
      <w:r w:rsidR="00FF6111" w:rsidRPr="00FF6111">
        <w:t>участков молочных желез</w:t>
      </w:r>
      <w:r w:rsidR="00185C76">
        <w:t>. Кроме того, оно</w:t>
      </w:r>
      <w:r w:rsidR="00FF6111" w:rsidRPr="00FF6111">
        <w:t xml:space="preserve"> ускоряет процесс сбора данных, сохраняет в памяти прибора весь объем полученной информации и помогает в маркировке</w:t>
      </w:r>
      <w:r w:rsidR="003106BF">
        <w:t xml:space="preserve"> данных. </w:t>
      </w:r>
      <w:r w:rsidR="007F0589" w:rsidRPr="002837A4">
        <w:t>А и</w:t>
      </w:r>
      <w:r w:rsidR="001369A4" w:rsidRPr="002837A4">
        <w:t xml:space="preserve">нтеллектуальная платформа </w:t>
      </w:r>
      <w:proofErr w:type="spellStart"/>
      <w:r w:rsidR="001369A4" w:rsidRPr="002837A4">
        <w:rPr>
          <w:b/>
        </w:rPr>
        <w:t>IntelliSpace</w:t>
      </w:r>
      <w:proofErr w:type="spellEnd"/>
      <w:r w:rsidR="001369A4" w:rsidRPr="002837A4">
        <w:rPr>
          <w:b/>
        </w:rPr>
        <w:t xml:space="preserve"> </w:t>
      </w:r>
      <w:proofErr w:type="spellStart"/>
      <w:r w:rsidR="002837A4" w:rsidRPr="002837A4">
        <w:rPr>
          <w:b/>
        </w:rPr>
        <w:t>CardioVascular</w:t>
      </w:r>
      <w:proofErr w:type="spellEnd"/>
      <w:r w:rsidR="00100BC8">
        <w:rPr>
          <w:rStyle w:val="a5"/>
          <w:b/>
        </w:rPr>
        <w:footnoteReference w:id="8"/>
      </w:r>
      <w:r w:rsidR="002837A4" w:rsidRPr="002837A4">
        <w:t xml:space="preserve"> </w:t>
      </w:r>
      <w:r w:rsidR="001369A4" w:rsidRPr="002837A4">
        <w:t xml:space="preserve">для отделений лучевой </w:t>
      </w:r>
      <w:r w:rsidR="001C6BF3" w:rsidRPr="002837A4">
        <w:t xml:space="preserve">диагностики помогает врачам собирать, обрабатывать, анализировать и хранить медицинские изображения разных модальностей – УЗИ, МРТ и КТ. </w:t>
      </w:r>
      <w:r w:rsidR="002837A4" w:rsidRPr="002837A4">
        <w:t xml:space="preserve">Таким образом врачи всегда имеют доступ к полной информации о </w:t>
      </w:r>
      <w:r w:rsidR="005212C0">
        <w:t>состоянии каждого пациента</w:t>
      </w:r>
      <w:r w:rsidR="002837A4" w:rsidRPr="002837A4">
        <w:t>, могут организовывать виртуальные консилиумы по сложным случаям, что особенно актуально в условиях пандемии, а также проводить оценку эффективности терапии. При назначении комплек</w:t>
      </w:r>
      <w:r w:rsidR="000A3160">
        <w:t>с</w:t>
      </w:r>
      <w:r w:rsidR="002837A4" w:rsidRPr="002837A4">
        <w:t>ного</w:t>
      </w:r>
      <w:r w:rsidR="0064318C">
        <w:t xml:space="preserve"> лечения, </w:t>
      </w:r>
      <w:r w:rsidR="00AD6C64">
        <w:t>например,</w:t>
      </w:r>
      <w:r w:rsidR="0064318C">
        <w:t xml:space="preserve"> химиотерапи</w:t>
      </w:r>
      <w:r w:rsidR="00AD6C64">
        <w:t>и</w:t>
      </w:r>
      <w:r w:rsidR="002837A4" w:rsidRPr="002837A4">
        <w:t xml:space="preserve">, </w:t>
      </w:r>
      <w:proofErr w:type="spellStart"/>
      <w:r w:rsidR="002837A4" w:rsidRPr="002837A4">
        <w:t>IntelliSpace</w:t>
      </w:r>
      <w:proofErr w:type="spellEnd"/>
      <w:r w:rsidR="002837A4" w:rsidRPr="002837A4">
        <w:t xml:space="preserve"> </w:t>
      </w:r>
      <w:proofErr w:type="spellStart"/>
      <w:r w:rsidR="002837A4" w:rsidRPr="002837A4">
        <w:t>CardioVascular</w:t>
      </w:r>
      <w:proofErr w:type="spellEnd"/>
      <w:r w:rsidR="002837A4" w:rsidRPr="002837A4">
        <w:t xml:space="preserve"> также помогает врачам выявить побочные эффекты лечения на </w:t>
      </w:r>
      <w:r w:rsidR="0064318C" w:rsidRPr="002837A4">
        <w:t>сердечно</w:t>
      </w:r>
      <w:r w:rsidR="002837A4" w:rsidRPr="002837A4">
        <w:t>-сосудистую систему на ранней стадии и принять корректирующие меры</w:t>
      </w:r>
      <w:r w:rsidR="000A3160" w:rsidRPr="00AD6C64">
        <w:t>.</w:t>
      </w:r>
    </w:p>
    <w:p w14:paraId="76C72E79" w14:textId="4E49C700" w:rsidR="00AD6C64" w:rsidRPr="006D7F92" w:rsidRDefault="006D7F92" w:rsidP="006D7F92">
      <w:pPr>
        <w:spacing w:after="12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Узнать больше о комплексном решении </w:t>
      </w:r>
      <w:r>
        <w:rPr>
          <w:rFonts w:cs="Arial"/>
          <w:bCs/>
          <w:lang w:val="en-US"/>
        </w:rPr>
        <w:t>Philips</w:t>
      </w:r>
      <w:r w:rsidRPr="006D7F92">
        <w:rPr>
          <w:rFonts w:cs="Arial"/>
          <w:bCs/>
        </w:rPr>
        <w:t xml:space="preserve"> </w:t>
      </w:r>
      <w:r>
        <w:rPr>
          <w:rFonts w:cs="Arial"/>
          <w:bCs/>
        </w:rPr>
        <w:t xml:space="preserve">для УЗИ молочной железы можно </w:t>
      </w:r>
      <w:hyperlink r:id="rId13" w:history="1">
        <w:r w:rsidRPr="006D7F92">
          <w:rPr>
            <w:rStyle w:val="ac"/>
            <w:rFonts w:cs="Arial"/>
            <w:bCs/>
          </w:rPr>
          <w:t>по ссылке</w:t>
        </w:r>
      </w:hyperlink>
      <w:r>
        <w:rPr>
          <w:rFonts w:cs="Arial"/>
          <w:bCs/>
        </w:rPr>
        <w:t>.</w:t>
      </w:r>
    </w:p>
    <w:p w14:paraId="6DE7B7B8" w14:textId="1F9493B2" w:rsidR="00C33C8F" w:rsidRPr="00133331" w:rsidRDefault="00C33C8F" w:rsidP="002837A4">
      <w:pPr>
        <w:jc w:val="both"/>
        <w:rPr>
          <w:rFonts w:cs="Arial"/>
          <w:b/>
        </w:rPr>
      </w:pPr>
      <w:r w:rsidRPr="00133331">
        <w:rPr>
          <w:rFonts w:cs="Arial"/>
          <w:b/>
        </w:rPr>
        <w:t>За более подробной информацией обращайтесь к представителю Philips:</w:t>
      </w:r>
    </w:p>
    <w:p w14:paraId="004D2BC9" w14:textId="77777777" w:rsidR="00F60EFE" w:rsidRDefault="00F60EFE" w:rsidP="004A756C">
      <w:pPr>
        <w:widowControl w:val="0"/>
        <w:autoSpaceDE w:val="0"/>
        <w:autoSpaceDN w:val="0"/>
        <w:adjustRightInd w:val="0"/>
        <w:spacing w:after="0"/>
        <w:jc w:val="both"/>
      </w:pPr>
      <w:r>
        <w:t>Мария Королёва</w:t>
      </w:r>
    </w:p>
    <w:p w14:paraId="2B9571F2" w14:textId="77777777" w:rsidR="00F60EFE" w:rsidRDefault="00F60EFE" w:rsidP="004A756C">
      <w:pPr>
        <w:widowControl w:val="0"/>
        <w:autoSpaceDE w:val="0"/>
        <w:autoSpaceDN w:val="0"/>
        <w:adjustRightInd w:val="0"/>
        <w:spacing w:after="0"/>
        <w:jc w:val="both"/>
      </w:pPr>
      <w:r>
        <w:t>Менеджер по коммуникациям Philips в России и СНГ</w:t>
      </w:r>
    </w:p>
    <w:p w14:paraId="1F412609" w14:textId="77777777" w:rsidR="00F60EFE" w:rsidRPr="00F73595" w:rsidRDefault="00F60EFE" w:rsidP="004A756C">
      <w:pPr>
        <w:widowControl w:val="0"/>
        <w:autoSpaceDE w:val="0"/>
        <w:autoSpaceDN w:val="0"/>
        <w:adjustRightInd w:val="0"/>
        <w:spacing w:after="0"/>
        <w:jc w:val="both"/>
      </w:pPr>
      <w:r>
        <w:t>Тел</w:t>
      </w:r>
      <w:r w:rsidRPr="00F73595">
        <w:t xml:space="preserve">.: +7 (495) 937-93-00; </w:t>
      </w:r>
      <w:r>
        <w:t>факс</w:t>
      </w:r>
      <w:r w:rsidRPr="00F73595">
        <w:t xml:space="preserve"> +7 (495) 937-93-59</w:t>
      </w:r>
    </w:p>
    <w:p w14:paraId="215CF652" w14:textId="1E2DC76D" w:rsidR="00F60EFE" w:rsidRPr="00F73595" w:rsidRDefault="00F60EFE" w:rsidP="004A756C">
      <w:pPr>
        <w:widowControl w:val="0"/>
        <w:autoSpaceDE w:val="0"/>
        <w:autoSpaceDN w:val="0"/>
        <w:adjustRightInd w:val="0"/>
        <w:spacing w:after="120"/>
        <w:jc w:val="both"/>
        <w:rPr>
          <w:rStyle w:val="ac"/>
        </w:rPr>
      </w:pPr>
      <w:r>
        <w:rPr>
          <w:lang w:val="de-DE"/>
        </w:rPr>
        <w:t>E</w:t>
      </w:r>
      <w:r w:rsidRPr="00F73595">
        <w:t>-</w:t>
      </w:r>
      <w:r>
        <w:rPr>
          <w:lang w:val="de-DE"/>
        </w:rPr>
        <w:t>mail</w:t>
      </w:r>
      <w:r w:rsidRPr="00F73595">
        <w:t xml:space="preserve">: </w:t>
      </w:r>
      <w:hyperlink r:id="rId14" w:history="1">
        <w:r w:rsidR="00351D71" w:rsidRPr="00223721">
          <w:rPr>
            <w:rStyle w:val="ac"/>
            <w:lang w:val="en-US"/>
          </w:rPr>
          <w:t>maria</w:t>
        </w:r>
        <w:r w:rsidR="00351D71" w:rsidRPr="00F73595">
          <w:rPr>
            <w:rStyle w:val="ac"/>
          </w:rPr>
          <w:t>.</w:t>
        </w:r>
        <w:r w:rsidR="00351D71" w:rsidRPr="00223721">
          <w:rPr>
            <w:rStyle w:val="ac"/>
            <w:lang w:val="en-US"/>
          </w:rPr>
          <w:t>koroleva</w:t>
        </w:r>
        <w:r w:rsidR="00351D71" w:rsidRPr="00F73595">
          <w:rPr>
            <w:rStyle w:val="ac"/>
          </w:rPr>
          <w:t>_1@</w:t>
        </w:r>
        <w:r w:rsidR="00351D71" w:rsidRPr="00223721">
          <w:rPr>
            <w:rStyle w:val="ac"/>
            <w:lang w:val="en-US"/>
          </w:rPr>
          <w:t>philips</w:t>
        </w:r>
        <w:r w:rsidR="00351D71" w:rsidRPr="00F73595">
          <w:rPr>
            <w:rStyle w:val="ac"/>
          </w:rPr>
          <w:t>.</w:t>
        </w:r>
        <w:r w:rsidR="00351D71" w:rsidRPr="00223721">
          <w:rPr>
            <w:rStyle w:val="ac"/>
            <w:lang w:val="en-US"/>
          </w:rPr>
          <w:t>com</w:t>
        </w:r>
      </w:hyperlink>
      <w:r w:rsidR="00351D71" w:rsidRPr="00F73595">
        <w:t xml:space="preserve"> </w:t>
      </w:r>
    </w:p>
    <w:p w14:paraId="0F79C110" w14:textId="120F660B" w:rsidR="00931A56" w:rsidRPr="00F73595" w:rsidRDefault="00931A56" w:rsidP="004A756C">
      <w:pPr>
        <w:widowControl w:val="0"/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</w:rPr>
        <w:t>Агентство</w:t>
      </w:r>
      <w:r w:rsidRPr="00F73595">
        <w:rPr>
          <w:b/>
        </w:rPr>
        <w:t xml:space="preserve"> </w:t>
      </w:r>
      <w:r w:rsidRPr="00B21325">
        <w:rPr>
          <w:b/>
          <w:lang w:val="de-DE"/>
        </w:rPr>
        <w:t>Ketchum</w:t>
      </w:r>
    </w:p>
    <w:p w14:paraId="4CF04BDE" w14:textId="77777777" w:rsidR="00931A56" w:rsidRDefault="00931A56" w:rsidP="004A7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de-DE"/>
        </w:rPr>
      </w:pPr>
      <w:r>
        <w:t>Анна Кудрявцева</w:t>
      </w:r>
    </w:p>
    <w:p w14:paraId="399B614F" w14:textId="77777777" w:rsidR="00931A56" w:rsidRDefault="00931A56" w:rsidP="004A756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Телефон: +7 495 664 28 88, доб.170</w:t>
      </w:r>
    </w:p>
    <w:p w14:paraId="7E40B8EA" w14:textId="4E5693BC" w:rsidR="00D03D4C" w:rsidRPr="005364F5" w:rsidRDefault="00931A56" w:rsidP="004A756C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145653">
        <w:rPr>
          <w:lang w:val="de-DE"/>
        </w:rPr>
        <w:t>E</w:t>
      </w:r>
      <w:r w:rsidRPr="005364F5">
        <w:t>-</w:t>
      </w:r>
      <w:r w:rsidRPr="00145653">
        <w:rPr>
          <w:lang w:val="de-DE"/>
        </w:rPr>
        <w:t>mail</w:t>
      </w:r>
      <w:r w:rsidRPr="005364F5">
        <w:t xml:space="preserve">: </w:t>
      </w:r>
      <w:hyperlink r:id="rId15" w:history="1">
        <w:r w:rsidR="00D03D4C" w:rsidRPr="00CF5828">
          <w:rPr>
            <w:rStyle w:val="ac"/>
            <w:lang w:val="de-DE"/>
          </w:rPr>
          <w:t>anna</w:t>
        </w:r>
        <w:r w:rsidR="00D03D4C" w:rsidRPr="005364F5">
          <w:rPr>
            <w:rStyle w:val="ac"/>
          </w:rPr>
          <w:t>.</w:t>
        </w:r>
        <w:r w:rsidR="00D03D4C" w:rsidRPr="00CF5828">
          <w:rPr>
            <w:rStyle w:val="ac"/>
            <w:lang w:val="de-DE"/>
          </w:rPr>
          <w:t>kudryavtseva</w:t>
        </w:r>
        <w:r w:rsidR="00D03D4C" w:rsidRPr="005364F5">
          <w:rPr>
            <w:rStyle w:val="ac"/>
          </w:rPr>
          <w:t>@</w:t>
        </w:r>
        <w:r w:rsidR="00D03D4C" w:rsidRPr="00CF5828">
          <w:rPr>
            <w:rStyle w:val="ac"/>
            <w:lang w:val="de-DE"/>
          </w:rPr>
          <w:t>ketchum</w:t>
        </w:r>
        <w:r w:rsidR="00D03D4C" w:rsidRPr="005364F5">
          <w:rPr>
            <w:rStyle w:val="ac"/>
          </w:rPr>
          <w:t>.</w:t>
        </w:r>
        <w:proofErr w:type="spellStart"/>
        <w:r w:rsidR="00D03D4C" w:rsidRPr="00CF5828">
          <w:rPr>
            <w:rStyle w:val="ac"/>
            <w:lang w:val="de-DE"/>
          </w:rPr>
          <w:t>com</w:t>
        </w:r>
        <w:proofErr w:type="spellEnd"/>
      </w:hyperlink>
    </w:p>
    <w:p w14:paraId="417646CB" w14:textId="77777777" w:rsidR="005364F5" w:rsidRDefault="005364F5" w:rsidP="004A756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Style w:val="af7"/>
          <w:b/>
          <w:bCs/>
        </w:rPr>
      </w:pPr>
    </w:p>
    <w:p w14:paraId="697AB161" w14:textId="7E709E4F" w:rsidR="00931A56" w:rsidRPr="00D03D4C" w:rsidRDefault="00931A56" w:rsidP="004A756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Style w:val="af7"/>
        </w:rPr>
      </w:pPr>
      <w:r>
        <w:rPr>
          <w:rStyle w:val="af7"/>
          <w:b/>
          <w:bCs/>
        </w:rPr>
        <w:t xml:space="preserve">О компании </w:t>
      </w:r>
      <w:r>
        <w:rPr>
          <w:rStyle w:val="af7"/>
          <w:b/>
          <w:bCs/>
          <w:lang w:val="pt-PT"/>
        </w:rPr>
        <w:t xml:space="preserve">Royal Philips </w:t>
      </w:r>
    </w:p>
    <w:p w14:paraId="3E08B221" w14:textId="77777777" w:rsidR="00C33C8F" w:rsidRDefault="00C33C8F" w:rsidP="004A756C">
      <w:pPr>
        <w:spacing w:after="120"/>
        <w:jc w:val="both"/>
        <w:rPr>
          <w:rFonts w:asciiTheme="minorHAnsi" w:eastAsiaTheme="minorHAnsi" w:hAnsiTheme="minorHAnsi" w:cs="Calibri"/>
          <w:bCs/>
          <w:lang w:val="pt-PT"/>
        </w:rPr>
      </w:pPr>
      <w:r>
        <w:rPr>
          <w:rFonts w:eastAsiaTheme="minorHAnsi" w:cs="Calibri"/>
          <w:bCs/>
          <w:lang w:val="pt-PT"/>
        </w:rPr>
        <w:t>Royal Philips (NYSE: PHG, AEX: PHIA) – это ведущая технологическая компания, нацеленная на улучшение качества жизни людей на всех этапах континуума здоровья – от ведения здорового образа жизни, профилактики и ранней диагностики до лечения и ухода на дому. Philips обладает глубокой экспертизой в сфере потребительских товаров и здравоохранении и использует передовые технологии для предоставления комплексных решений. Компания занимает лидирующие позиции в области медицинской визуализации, мониторинга пациентов и ИТ-систем, а также решений для персонального ухода и техники для дома. Штаб-квартира Philips находится в Нидерландах, в 201</w:t>
      </w:r>
      <w:r>
        <w:rPr>
          <w:rFonts w:eastAsiaTheme="minorHAnsi" w:cs="Calibri"/>
          <w:bCs/>
        </w:rPr>
        <w:t>9</w:t>
      </w:r>
      <w:r>
        <w:rPr>
          <w:rFonts w:eastAsiaTheme="minorHAnsi" w:cs="Calibri"/>
          <w:bCs/>
          <w:lang w:val="pt-PT"/>
        </w:rPr>
        <w:t xml:space="preserve"> году объем продаж решений Philips для здоровья и здравоохранения составил 19,</w:t>
      </w:r>
      <w:r>
        <w:rPr>
          <w:rFonts w:eastAsiaTheme="minorHAnsi" w:cs="Calibri"/>
          <w:bCs/>
        </w:rPr>
        <w:t>5</w:t>
      </w:r>
      <w:r>
        <w:rPr>
          <w:rFonts w:eastAsiaTheme="minorHAnsi" w:cs="Calibri"/>
          <w:bCs/>
          <w:lang w:val="pt-PT"/>
        </w:rPr>
        <w:t xml:space="preserve"> млрд евро. В компании работают 80 000 сотрудников более чем в 100 странах. Новости о компании Philips вы сможете найти на веб-сайте </w:t>
      </w:r>
      <w:hyperlink r:id="rId16" w:history="1">
        <w:r>
          <w:rPr>
            <w:rStyle w:val="ac"/>
            <w:rFonts w:eastAsiaTheme="minorHAnsi" w:cs="Calibri"/>
            <w:bCs/>
            <w:lang w:val="pt-PT"/>
          </w:rPr>
          <w:t>http://www.philips.ru/newscenter</w:t>
        </w:r>
      </w:hyperlink>
      <w:r>
        <w:rPr>
          <w:rFonts w:eastAsiaTheme="minorHAnsi" w:cs="Calibri"/>
          <w:bCs/>
          <w:lang w:val="pt-PT"/>
        </w:rPr>
        <w:t>.</w:t>
      </w:r>
    </w:p>
    <w:sectPr w:rsidR="00C33C8F" w:rsidSect="005654A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984" w:right="1133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0F026" w14:textId="77777777" w:rsidR="00F96764" w:rsidRDefault="00F96764" w:rsidP="00F26AF6">
      <w:pPr>
        <w:spacing w:after="0" w:line="240" w:lineRule="auto"/>
      </w:pPr>
      <w:r>
        <w:separator/>
      </w:r>
    </w:p>
  </w:endnote>
  <w:endnote w:type="continuationSeparator" w:id="0">
    <w:p w14:paraId="6F00E670" w14:textId="77777777" w:rsidR="00F96764" w:rsidRDefault="00F96764" w:rsidP="00F26AF6">
      <w:pPr>
        <w:spacing w:after="0" w:line="240" w:lineRule="auto"/>
      </w:pPr>
      <w:r>
        <w:continuationSeparator/>
      </w:r>
    </w:p>
  </w:endnote>
  <w:endnote w:type="continuationNotice" w:id="1">
    <w:p w14:paraId="47C6AD87" w14:textId="77777777" w:rsidR="00F96764" w:rsidRDefault="00F96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E4441" w14:textId="77777777" w:rsidR="00A70C66" w:rsidRDefault="00A70C66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val="en-US"/>
      </w:rPr>
      <w:drawing>
        <wp:inline distT="0" distB="0" distL="0" distR="0" wp14:anchorId="11FB2855" wp14:editId="6B470684">
          <wp:extent cx="447675" cy="571500"/>
          <wp:effectExtent l="0" t="0" r="9525" b="0"/>
          <wp:docPr id="363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B6E0" w14:textId="77777777" w:rsidR="00A70C66" w:rsidRDefault="00A70C66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val="en-US"/>
      </w:rPr>
      <w:drawing>
        <wp:inline distT="0" distB="0" distL="0" distR="0" wp14:anchorId="46F24392" wp14:editId="571718C5">
          <wp:extent cx="447675" cy="571500"/>
          <wp:effectExtent l="0" t="0" r="9525" b="0"/>
          <wp:docPr id="365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42797" w14:textId="77777777" w:rsidR="00F96764" w:rsidRDefault="00F96764" w:rsidP="00F26AF6">
      <w:pPr>
        <w:spacing w:after="0" w:line="240" w:lineRule="auto"/>
      </w:pPr>
      <w:r>
        <w:separator/>
      </w:r>
    </w:p>
  </w:footnote>
  <w:footnote w:type="continuationSeparator" w:id="0">
    <w:p w14:paraId="36F4FC45" w14:textId="77777777" w:rsidR="00F96764" w:rsidRDefault="00F96764" w:rsidP="00F26AF6">
      <w:pPr>
        <w:spacing w:after="0" w:line="240" w:lineRule="auto"/>
      </w:pPr>
      <w:r>
        <w:continuationSeparator/>
      </w:r>
    </w:p>
  </w:footnote>
  <w:footnote w:type="continuationNotice" w:id="1">
    <w:p w14:paraId="6A9533CC" w14:textId="77777777" w:rsidR="00F96764" w:rsidRDefault="00F96764">
      <w:pPr>
        <w:spacing w:after="0" w:line="240" w:lineRule="auto"/>
      </w:pPr>
    </w:p>
  </w:footnote>
  <w:footnote w:id="2">
    <w:p w14:paraId="5C68082A" w14:textId="77750F19" w:rsidR="0000739B" w:rsidRPr="0000739B" w:rsidRDefault="0000739B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00739B">
          <w:rPr>
            <w:rStyle w:val="ac"/>
          </w:rPr>
          <w:t>Официальный сайт Всемирной организации здравоохранения</w:t>
        </w:r>
      </w:hyperlink>
    </w:p>
  </w:footnote>
  <w:footnote w:id="3">
    <w:p w14:paraId="2321B47F" w14:textId="4EDD27FA" w:rsidR="0000739B" w:rsidRPr="0000739B" w:rsidRDefault="0000739B" w:rsidP="0000739B">
      <w:pPr>
        <w:spacing w:after="0" w:line="240" w:lineRule="auto"/>
      </w:pPr>
      <w:r>
        <w:rPr>
          <w:rStyle w:val="a5"/>
        </w:rPr>
        <w:footnoteRef/>
      </w:r>
      <w:r w:rsidRPr="0000739B">
        <w:t xml:space="preserve"> </w:t>
      </w:r>
      <w:hyperlink r:id="rId2" w:history="1">
        <w:r w:rsidRPr="0000739B">
          <w:rPr>
            <w:rStyle w:val="ac"/>
            <w:sz w:val="20"/>
            <w:szCs w:val="20"/>
          </w:rPr>
          <w:t xml:space="preserve">Официальный сайт ФГБУ </w:t>
        </w:r>
        <w:r w:rsidR="00D84170">
          <w:rPr>
            <w:rStyle w:val="ac"/>
            <w:sz w:val="20"/>
            <w:szCs w:val="20"/>
          </w:rPr>
          <w:t>«</w:t>
        </w:r>
        <w:r w:rsidRPr="0000739B">
          <w:rPr>
            <w:rStyle w:val="ac"/>
            <w:sz w:val="20"/>
            <w:szCs w:val="20"/>
          </w:rPr>
          <w:t>НМИЦ радиологии</w:t>
        </w:r>
        <w:r w:rsidR="00D84170">
          <w:rPr>
            <w:rStyle w:val="ac"/>
            <w:sz w:val="20"/>
            <w:szCs w:val="20"/>
          </w:rPr>
          <w:t>»</w:t>
        </w:r>
        <w:r w:rsidRPr="0000739B">
          <w:rPr>
            <w:rStyle w:val="ac"/>
            <w:sz w:val="20"/>
            <w:szCs w:val="20"/>
          </w:rPr>
          <w:t xml:space="preserve"> Минздрава России</w:t>
        </w:r>
      </w:hyperlink>
      <w:r>
        <w:rPr>
          <w:rFonts w:ascii="Arial" w:hAnsi="Arial" w:cs="Arial"/>
          <w:color w:val="333333"/>
        </w:rPr>
        <w:t xml:space="preserve"> </w:t>
      </w:r>
    </w:p>
  </w:footnote>
  <w:footnote w:id="4">
    <w:p w14:paraId="2402B420" w14:textId="1C4C4174" w:rsidR="00436A62" w:rsidRPr="00100BC8" w:rsidRDefault="00436A62">
      <w:pPr>
        <w:pStyle w:val="a3"/>
      </w:pPr>
      <w:r>
        <w:rPr>
          <w:rStyle w:val="a5"/>
        </w:rPr>
        <w:footnoteRef/>
      </w:r>
      <w:r>
        <w:t xml:space="preserve"> РУ № РЗН</w:t>
      </w:r>
      <w:r w:rsidR="00100BC8">
        <w:t xml:space="preserve"> 2014</w:t>
      </w:r>
      <w:r w:rsidR="00100BC8" w:rsidRPr="00100BC8">
        <w:t>/</w:t>
      </w:r>
      <w:r w:rsidR="00100BC8">
        <w:t>2234</w:t>
      </w:r>
      <w:r w:rsidR="00100BC8" w:rsidRPr="00100BC8">
        <w:t xml:space="preserve"> </w:t>
      </w:r>
      <w:r w:rsidR="00100BC8">
        <w:t xml:space="preserve">«Система ультразвуковая </w:t>
      </w:r>
      <w:r w:rsidR="00100BC8">
        <w:rPr>
          <w:lang w:val="en-US"/>
        </w:rPr>
        <w:t>EPIQ</w:t>
      </w:r>
      <w:r w:rsidR="00100BC8" w:rsidRPr="00100BC8">
        <w:t xml:space="preserve"> </w:t>
      </w:r>
      <w:r w:rsidR="00100BC8">
        <w:t>с принадлежностями» от 25 мая 2020 года</w:t>
      </w:r>
    </w:p>
  </w:footnote>
  <w:footnote w:id="5">
    <w:p w14:paraId="4BDD45C1" w14:textId="59559E29" w:rsidR="00436A62" w:rsidRDefault="00436A62">
      <w:pPr>
        <w:pStyle w:val="a3"/>
      </w:pPr>
      <w:r>
        <w:rPr>
          <w:rStyle w:val="a5"/>
        </w:rPr>
        <w:footnoteRef/>
      </w:r>
      <w:r>
        <w:t xml:space="preserve"> </w:t>
      </w:r>
      <w:r>
        <w:t>РУ №</w:t>
      </w:r>
      <w:r w:rsidR="00100BC8">
        <w:t xml:space="preserve"> РЗН</w:t>
      </w:r>
      <w:r>
        <w:t xml:space="preserve"> 2016</w:t>
      </w:r>
      <w:r w:rsidRPr="00436A62">
        <w:t xml:space="preserve">/4936 </w:t>
      </w:r>
      <w:r w:rsidR="00100BC8">
        <w:t>«</w:t>
      </w:r>
      <w:r>
        <w:t xml:space="preserve">Система объединения изображений и оперативной навигации </w:t>
      </w:r>
      <w:proofErr w:type="spellStart"/>
      <w:r>
        <w:rPr>
          <w:lang w:val="en-US"/>
        </w:rPr>
        <w:t>PercuNav</w:t>
      </w:r>
      <w:proofErr w:type="spellEnd"/>
      <w:r w:rsidRPr="00436A62">
        <w:t xml:space="preserve"> </w:t>
      </w:r>
      <w:r>
        <w:t xml:space="preserve">для ультразвуковых систем серии </w:t>
      </w:r>
      <w:r>
        <w:rPr>
          <w:lang w:val="en-US"/>
        </w:rPr>
        <w:t>EPIQ</w:t>
      </w:r>
      <w:r w:rsidRPr="00436A62">
        <w:t xml:space="preserve">, </w:t>
      </w:r>
      <w:r>
        <w:t>с принадлежностями» от 24 октября 2016 года</w:t>
      </w:r>
    </w:p>
  </w:footnote>
  <w:footnote w:id="6">
    <w:p w14:paraId="727405C6" w14:textId="7B269642" w:rsidR="00100BC8" w:rsidRPr="00100BC8" w:rsidRDefault="00100BC8">
      <w:pPr>
        <w:pStyle w:val="a3"/>
      </w:pPr>
      <w:r>
        <w:rPr>
          <w:rStyle w:val="a5"/>
        </w:rPr>
        <w:footnoteRef/>
      </w:r>
      <w:r>
        <w:t xml:space="preserve"> РУ № ФСЗ 2010/08784 «Датчики для систем ультразвуковых диагностических </w:t>
      </w:r>
      <w:r>
        <w:rPr>
          <w:lang w:val="en-US"/>
        </w:rPr>
        <w:t>Philips</w:t>
      </w:r>
      <w:r w:rsidRPr="00100BC8">
        <w:t xml:space="preserve">, </w:t>
      </w:r>
      <w:r>
        <w:t>с принадлежностями» от 28 ноября 2019 года</w:t>
      </w:r>
    </w:p>
  </w:footnote>
  <w:footnote w:id="7">
    <w:p w14:paraId="26F44C8A" w14:textId="62B41A3F" w:rsidR="006D7F92" w:rsidRDefault="006D7F92">
      <w:pPr>
        <w:pStyle w:val="a3"/>
      </w:pPr>
      <w:r>
        <w:rPr>
          <w:rStyle w:val="a5"/>
        </w:rPr>
        <w:footnoteRef/>
      </w:r>
      <w:r>
        <w:t xml:space="preserve"> </w:t>
      </w:r>
      <w:r>
        <w:t>РУ № РЗН 2014</w:t>
      </w:r>
      <w:r w:rsidRPr="00100BC8">
        <w:t>/</w:t>
      </w:r>
      <w:r>
        <w:t>2234</w:t>
      </w:r>
      <w:r w:rsidRPr="00100BC8">
        <w:t xml:space="preserve"> </w:t>
      </w:r>
      <w:r>
        <w:t xml:space="preserve">«Система ультразвуковая </w:t>
      </w:r>
      <w:r>
        <w:rPr>
          <w:lang w:val="en-US"/>
        </w:rPr>
        <w:t>EPIQ</w:t>
      </w:r>
      <w:r w:rsidRPr="00100BC8">
        <w:t xml:space="preserve"> </w:t>
      </w:r>
      <w:r>
        <w:t>с принадлежностями» от 25 мая 2020 года</w:t>
      </w:r>
    </w:p>
  </w:footnote>
  <w:footnote w:id="8">
    <w:p w14:paraId="7F8567C0" w14:textId="462E249F" w:rsidR="00100BC8" w:rsidRPr="00100BC8" w:rsidRDefault="00100BC8">
      <w:pPr>
        <w:pStyle w:val="a3"/>
      </w:pPr>
      <w:r>
        <w:rPr>
          <w:rStyle w:val="a5"/>
        </w:rPr>
        <w:footnoteRef/>
      </w:r>
      <w:r>
        <w:t xml:space="preserve"> РУ № РЗН 2017/5351 «Обеспечение программное медицинское </w:t>
      </w:r>
      <w:proofErr w:type="spellStart"/>
      <w:r>
        <w:rPr>
          <w:lang w:val="en-US"/>
        </w:rPr>
        <w:t>IntelliSpace</w:t>
      </w:r>
      <w:proofErr w:type="spellEnd"/>
      <w:r w:rsidRPr="00100BC8">
        <w:t xml:space="preserve"> </w:t>
      </w:r>
      <w:r>
        <w:rPr>
          <w:lang w:val="en-US"/>
        </w:rPr>
        <w:t>Cardiovascular</w:t>
      </w:r>
      <w:r w:rsidRPr="00100BC8">
        <w:t xml:space="preserve"> </w:t>
      </w:r>
      <w:r>
        <w:t>версия 3.2 и выше для импорта, экспорта, хранения, архивирования, просмотра, анализа медицинских изображений, количественных расчетов, составления отчетов и управления базами цифровых медицинских изображений на оптическом, электронном, виртуальном носителе, с принадлежностями» от 25 февраля 2019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8582" w14:textId="77777777" w:rsidR="00A70C66" w:rsidRDefault="00A70C66">
    <w:pPr>
      <w:pStyle w:val="a6"/>
    </w:pPr>
    <w:r w:rsidRPr="00A069D7">
      <w:rPr>
        <w:rFonts w:cs="Calibri"/>
        <w:noProof/>
        <w:lang w:val="en-US"/>
      </w:rPr>
      <w:drawing>
        <wp:inline distT="0" distB="0" distL="0" distR="0" wp14:anchorId="01B9DBEC" wp14:editId="52368E3A">
          <wp:extent cx="1104900" cy="200025"/>
          <wp:effectExtent l="0" t="0" r="0" b="9525"/>
          <wp:docPr id="362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6ADA1" w14:textId="77777777" w:rsidR="00A70C66" w:rsidRDefault="00A70C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E1BBC" w14:textId="77777777" w:rsidR="00A70C66" w:rsidRDefault="00A70C66">
    <w:pPr>
      <w:pStyle w:val="a6"/>
    </w:pPr>
    <w:r w:rsidRPr="00A069D7">
      <w:rPr>
        <w:rFonts w:ascii="Arial" w:hAnsi="Arial" w:cs="Arial"/>
        <w:noProof/>
        <w:lang w:val="en-US"/>
      </w:rPr>
      <w:drawing>
        <wp:inline distT="0" distB="0" distL="0" distR="0" wp14:anchorId="1ED1D44A" wp14:editId="72C9E8BB">
          <wp:extent cx="1828800" cy="333375"/>
          <wp:effectExtent l="0" t="0" r="0" b="9525"/>
          <wp:docPr id="364" name="Bild 4" descr="Wordmark_2008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Wordmark_2008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4AB9"/>
    <w:multiLevelType w:val="hybridMultilevel"/>
    <w:tmpl w:val="AB3CC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D0210"/>
    <w:multiLevelType w:val="hybridMultilevel"/>
    <w:tmpl w:val="82B6281C"/>
    <w:lvl w:ilvl="0" w:tplc="427AC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5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D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02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2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2C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6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88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9B6951"/>
    <w:multiLevelType w:val="hybridMultilevel"/>
    <w:tmpl w:val="3538F2A0"/>
    <w:lvl w:ilvl="0" w:tplc="12D82F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1512"/>
    <w:multiLevelType w:val="hybridMultilevel"/>
    <w:tmpl w:val="2BCA5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108F"/>
    <w:multiLevelType w:val="hybridMultilevel"/>
    <w:tmpl w:val="F4CCFF26"/>
    <w:lvl w:ilvl="0" w:tplc="14CC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0C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24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4A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0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4E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A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21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81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4F176C"/>
    <w:multiLevelType w:val="hybridMultilevel"/>
    <w:tmpl w:val="96C8FAAE"/>
    <w:lvl w:ilvl="0" w:tplc="7D2A5A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881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8BB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ABE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9850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078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E21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06D3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2E3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92EDA"/>
    <w:multiLevelType w:val="hybridMultilevel"/>
    <w:tmpl w:val="3DBA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A6139"/>
    <w:multiLevelType w:val="hybridMultilevel"/>
    <w:tmpl w:val="49361486"/>
    <w:lvl w:ilvl="0" w:tplc="DDC0B0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AC1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AC8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8EA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E6D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2B0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6D3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059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602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A60AA"/>
    <w:multiLevelType w:val="hybridMultilevel"/>
    <w:tmpl w:val="6348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5DAD"/>
    <w:multiLevelType w:val="hybridMultilevel"/>
    <w:tmpl w:val="F7285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254F"/>
    <w:multiLevelType w:val="hybridMultilevel"/>
    <w:tmpl w:val="D360A364"/>
    <w:lvl w:ilvl="0" w:tplc="D5825972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A3C61"/>
    <w:multiLevelType w:val="hybridMultilevel"/>
    <w:tmpl w:val="3E8E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F6"/>
    <w:rsid w:val="0000033D"/>
    <w:rsid w:val="000029B6"/>
    <w:rsid w:val="00003A79"/>
    <w:rsid w:val="00003FA5"/>
    <w:rsid w:val="00004B02"/>
    <w:rsid w:val="00004CC2"/>
    <w:rsid w:val="000055B7"/>
    <w:rsid w:val="000057E4"/>
    <w:rsid w:val="00005A5C"/>
    <w:rsid w:val="00006661"/>
    <w:rsid w:val="0000739B"/>
    <w:rsid w:val="0001014D"/>
    <w:rsid w:val="00010DD3"/>
    <w:rsid w:val="00014DCC"/>
    <w:rsid w:val="00015223"/>
    <w:rsid w:val="0001556E"/>
    <w:rsid w:val="00015979"/>
    <w:rsid w:val="0001622E"/>
    <w:rsid w:val="00021BD6"/>
    <w:rsid w:val="00022763"/>
    <w:rsid w:val="000228CB"/>
    <w:rsid w:val="0002298E"/>
    <w:rsid w:val="000239A2"/>
    <w:rsid w:val="000247F1"/>
    <w:rsid w:val="00025E23"/>
    <w:rsid w:val="00027CBA"/>
    <w:rsid w:val="00030D8A"/>
    <w:rsid w:val="000312C3"/>
    <w:rsid w:val="000377FF"/>
    <w:rsid w:val="00037A4B"/>
    <w:rsid w:val="00040D0E"/>
    <w:rsid w:val="00040F4A"/>
    <w:rsid w:val="00041660"/>
    <w:rsid w:val="00044027"/>
    <w:rsid w:val="000454E6"/>
    <w:rsid w:val="00046DB1"/>
    <w:rsid w:val="000510B0"/>
    <w:rsid w:val="00051326"/>
    <w:rsid w:val="00052E07"/>
    <w:rsid w:val="00053509"/>
    <w:rsid w:val="0005401B"/>
    <w:rsid w:val="00054443"/>
    <w:rsid w:val="00054462"/>
    <w:rsid w:val="00054526"/>
    <w:rsid w:val="00057750"/>
    <w:rsid w:val="00060814"/>
    <w:rsid w:val="00061192"/>
    <w:rsid w:val="000628DB"/>
    <w:rsid w:val="00063FD9"/>
    <w:rsid w:val="00065862"/>
    <w:rsid w:val="00065883"/>
    <w:rsid w:val="000737CB"/>
    <w:rsid w:val="00073EDA"/>
    <w:rsid w:val="000746EA"/>
    <w:rsid w:val="00074F44"/>
    <w:rsid w:val="000819F9"/>
    <w:rsid w:val="00081C0C"/>
    <w:rsid w:val="00084994"/>
    <w:rsid w:val="0008511D"/>
    <w:rsid w:val="00087D21"/>
    <w:rsid w:val="00090612"/>
    <w:rsid w:val="00090FCD"/>
    <w:rsid w:val="00092D9D"/>
    <w:rsid w:val="00093483"/>
    <w:rsid w:val="00094EA8"/>
    <w:rsid w:val="000963E8"/>
    <w:rsid w:val="0009724F"/>
    <w:rsid w:val="000A2659"/>
    <w:rsid w:val="000A3160"/>
    <w:rsid w:val="000A3EB7"/>
    <w:rsid w:val="000A72AA"/>
    <w:rsid w:val="000A76C6"/>
    <w:rsid w:val="000B1063"/>
    <w:rsid w:val="000B1361"/>
    <w:rsid w:val="000B1420"/>
    <w:rsid w:val="000B19E4"/>
    <w:rsid w:val="000B1F43"/>
    <w:rsid w:val="000B2160"/>
    <w:rsid w:val="000B3564"/>
    <w:rsid w:val="000B5DC3"/>
    <w:rsid w:val="000B6796"/>
    <w:rsid w:val="000B6CF2"/>
    <w:rsid w:val="000B7CE1"/>
    <w:rsid w:val="000C102F"/>
    <w:rsid w:val="000C456E"/>
    <w:rsid w:val="000C6F5F"/>
    <w:rsid w:val="000C72CB"/>
    <w:rsid w:val="000C7317"/>
    <w:rsid w:val="000D1741"/>
    <w:rsid w:val="000D3B54"/>
    <w:rsid w:val="000D5FF9"/>
    <w:rsid w:val="000D7404"/>
    <w:rsid w:val="000E049E"/>
    <w:rsid w:val="000E1D35"/>
    <w:rsid w:val="000E39F5"/>
    <w:rsid w:val="000E7F82"/>
    <w:rsid w:val="000F0897"/>
    <w:rsid w:val="000F2030"/>
    <w:rsid w:val="000F30D5"/>
    <w:rsid w:val="000F4054"/>
    <w:rsid w:val="000F6052"/>
    <w:rsid w:val="000F634C"/>
    <w:rsid w:val="000F6652"/>
    <w:rsid w:val="001001FF"/>
    <w:rsid w:val="00100BC8"/>
    <w:rsid w:val="00101FD2"/>
    <w:rsid w:val="00102FE2"/>
    <w:rsid w:val="00103A81"/>
    <w:rsid w:val="00107445"/>
    <w:rsid w:val="001100B7"/>
    <w:rsid w:val="00110282"/>
    <w:rsid w:val="001106AF"/>
    <w:rsid w:val="00111819"/>
    <w:rsid w:val="00111A5C"/>
    <w:rsid w:val="001121EF"/>
    <w:rsid w:val="00113038"/>
    <w:rsid w:val="001155F9"/>
    <w:rsid w:val="00121AE3"/>
    <w:rsid w:val="00122640"/>
    <w:rsid w:val="0012641C"/>
    <w:rsid w:val="00127DC2"/>
    <w:rsid w:val="001300DF"/>
    <w:rsid w:val="00131CD0"/>
    <w:rsid w:val="001324D8"/>
    <w:rsid w:val="00133690"/>
    <w:rsid w:val="00134386"/>
    <w:rsid w:val="001369A4"/>
    <w:rsid w:val="001402BE"/>
    <w:rsid w:val="001417FB"/>
    <w:rsid w:val="00145653"/>
    <w:rsid w:val="0014669F"/>
    <w:rsid w:val="00147EEA"/>
    <w:rsid w:val="00153157"/>
    <w:rsid w:val="001549E8"/>
    <w:rsid w:val="00156FDC"/>
    <w:rsid w:val="00165977"/>
    <w:rsid w:val="00166996"/>
    <w:rsid w:val="001677F6"/>
    <w:rsid w:val="00167A00"/>
    <w:rsid w:val="00171073"/>
    <w:rsid w:val="00172137"/>
    <w:rsid w:val="00172691"/>
    <w:rsid w:val="00174975"/>
    <w:rsid w:val="00176AE9"/>
    <w:rsid w:val="0017711D"/>
    <w:rsid w:val="0017729A"/>
    <w:rsid w:val="00180DD9"/>
    <w:rsid w:val="00181086"/>
    <w:rsid w:val="00181D54"/>
    <w:rsid w:val="00182694"/>
    <w:rsid w:val="001832D6"/>
    <w:rsid w:val="00185B12"/>
    <w:rsid w:val="00185C76"/>
    <w:rsid w:val="0018786C"/>
    <w:rsid w:val="00187D1A"/>
    <w:rsid w:val="001904B2"/>
    <w:rsid w:val="00190671"/>
    <w:rsid w:val="00191731"/>
    <w:rsid w:val="00192458"/>
    <w:rsid w:val="00193B62"/>
    <w:rsid w:val="00194151"/>
    <w:rsid w:val="001942CC"/>
    <w:rsid w:val="001A0123"/>
    <w:rsid w:val="001A12AA"/>
    <w:rsid w:val="001A2255"/>
    <w:rsid w:val="001A6CD1"/>
    <w:rsid w:val="001B1943"/>
    <w:rsid w:val="001B5481"/>
    <w:rsid w:val="001B6D20"/>
    <w:rsid w:val="001B7277"/>
    <w:rsid w:val="001B7D4A"/>
    <w:rsid w:val="001C0CB1"/>
    <w:rsid w:val="001C2176"/>
    <w:rsid w:val="001C6BF3"/>
    <w:rsid w:val="001C7404"/>
    <w:rsid w:val="001C7A05"/>
    <w:rsid w:val="001C7B36"/>
    <w:rsid w:val="001D17C9"/>
    <w:rsid w:val="001D183E"/>
    <w:rsid w:val="001D2AF0"/>
    <w:rsid w:val="001D4751"/>
    <w:rsid w:val="001D4926"/>
    <w:rsid w:val="001D5425"/>
    <w:rsid w:val="001D57ED"/>
    <w:rsid w:val="001D5854"/>
    <w:rsid w:val="001D6982"/>
    <w:rsid w:val="001D6D81"/>
    <w:rsid w:val="001D70D1"/>
    <w:rsid w:val="001E0753"/>
    <w:rsid w:val="001E0781"/>
    <w:rsid w:val="001E266C"/>
    <w:rsid w:val="001E53DA"/>
    <w:rsid w:val="001E568A"/>
    <w:rsid w:val="001E6271"/>
    <w:rsid w:val="001E6571"/>
    <w:rsid w:val="001F4D7C"/>
    <w:rsid w:val="001F66B8"/>
    <w:rsid w:val="001F6871"/>
    <w:rsid w:val="001F7B0F"/>
    <w:rsid w:val="002007DF"/>
    <w:rsid w:val="00201BAA"/>
    <w:rsid w:val="002028D6"/>
    <w:rsid w:val="002032AF"/>
    <w:rsid w:val="00204CD3"/>
    <w:rsid w:val="002075AC"/>
    <w:rsid w:val="00207F4B"/>
    <w:rsid w:val="0021036A"/>
    <w:rsid w:val="0021125A"/>
    <w:rsid w:val="00211C3B"/>
    <w:rsid w:val="00213084"/>
    <w:rsid w:val="002136F7"/>
    <w:rsid w:val="00215417"/>
    <w:rsid w:val="00217E41"/>
    <w:rsid w:val="002200C1"/>
    <w:rsid w:val="00220CAD"/>
    <w:rsid w:val="002228E2"/>
    <w:rsid w:val="00223D2D"/>
    <w:rsid w:val="00227A49"/>
    <w:rsid w:val="00230066"/>
    <w:rsid w:val="00230BC1"/>
    <w:rsid w:val="00237EEF"/>
    <w:rsid w:val="00240053"/>
    <w:rsid w:val="0024024B"/>
    <w:rsid w:val="002403B2"/>
    <w:rsid w:val="0024073D"/>
    <w:rsid w:val="00240828"/>
    <w:rsid w:val="00241A26"/>
    <w:rsid w:val="002424C7"/>
    <w:rsid w:val="00243149"/>
    <w:rsid w:val="00243EF1"/>
    <w:rsid w:val="00246239"/>
    <w:rsid w:val="00246969"/>
    <w:rsid w:val="00247656"/>
    <w:rsid w:val="00255AB9"/>
    <w:rsid w:val="00255DD6"/>
    <w:rsid w:val="00255DFC"/>
    <w:rsid w:val="00256236"/>
    <w:rsid w:val="00260AA9"/>
    <w:rsid w:val="00262C65"/>
    <w:rsid w:val="00263BE9"/>
    <w:rsid w:val="002645DC"/>
    <w:rsid w:val="0026474C"/>
    <w:rsid w:val="0026749E"/>
    <w:rsid w:val="00270DCE"/>
    <w:rsid w:val="00270F26"/>
    <w:rsid w:val="00272836"/>
    <w:rsid w:val="00272A0C"/>
    <w:rsid w:val="00272B60"/>
    <w:rsid w:val="0027395C"/>
    <w:rsid w:val="00274097"/>
    <w:rsid w:val="002743A1"/>
    <w:rsid w:val="00274CAF"/>
    <w:rsid w:val="002751BC"/>
    <w:rsid w:val="0027554D"/>
    <w:rsid w:val="00281C83"/>
    <w:rsid w:val="00282123"/>
    <w:rsid w:val="002837A4"/>
    <w:rsid w:val="00283E45"/>
    <w:rsid w:val="0028436F"/>
    <w:rsid w:val="002866CE"/>
    <w:rsid w:val="00290892"/>
    <w:rsid w:val="002941F0"/>
    <w:rsid w:val="00295C2A"/>
    <w:rsid w:val="00296878"/>
    <w:rsid w:val="00297EBB"/>
    <w:rsid w:val="00297EEA"/>
    <w:rsid w:val="002A0923"/>
    <w:rsid w:val="002A27DC"/>
    <w:rsid w:val="002A28E2"/>
    <w:rsid w:val="002A35D2"/>
    <w:rsid w:val="002A53D2"/>
    <w:rsid w:val="002A583A"/>
    <w:rsid w:val="002A644C"/>
    <w:rsid w:val="002A767D"/>
    <w:rsid w:val="002A76C7"/>
    <w:rsid w:val="002B085D"/>
    <w:rsid w:val="002B104E"/>
    <w:rsid w:val="002B20DE"/>
    <w:rsid w:val="002B3E08"/>
    <w:rsid w:val="002B3ECE"/>
    <w:rsid w:val="002B4940"/>
    <w:rsid w:val="002B5293"/>
    <w:rsid w:val="002B6198"/>
    <w:rsid w:val="002B67BF"/>
    <w:rsid w:val="002B6A04"/>
    <w:rsid w:val="002B7DA4"/>
    <w:rsid w:val="002C0525"/>
    <w:rsid w:val="002C0C73"/>
    <w:rsid w:val="002C2787"/>
    <w:rsid w:val="002C4BA1"/>
    <w:rsid w:val="002C6C5A"/>
    <w:rsid w:val="002C6CCE"/>
    <w:rsid w:val="002C77B0"/>
    <w:rsid w:val="002D07E0"/>
    <w:rsid w:val="002D154F"/>
    <w:rsid w:val="002D4341"/>
    <w:rsid w:val="002D4CC9"/>
    <w:rsid w:val="002D51A9"/>
    <w:rsid w:val="002D6199"/>
    <w:rsid w:val="002D7864"/>
    <w:rsid w:val="002E3C8B"/>
    <w:rsid w:val="002E7B9D"/>
    <w:rsid w:val="002F1104"/>
    <w:rsid w:val="002F1924"/>
    <w:rsid w:val="002F1CFA"/>
    <w:rsid w:val="002F2A99"/>
    <w:rsid w:val="002F3AE8"/>
    <w:rsid w:val="002F3CEE"/>
    <w:rsid w:val="002F40B4"/>
    <w:rsid w:val="002F6F8F"/>
    <w:rsid w:val="002F71E6"/>
    <w:rsid w:val="002F79A7"/>
    <w:rsid w:val="003006B9"/>
    <w:rsid w:val="0030147F"/>
    <w:rsid w:val="00301946"/>
    <w:rsid w:val="00301FC6"/>
    <w:rsid w:val="00303AE7"/>
    <w:rsid w:val="00304101"/>
    <w:rsid w:val="0030423F"/>
    <w:rsid w:val="00304270"/>
    <w:rsid w:val="003057C2"/>
    <w:rsid w:val="0030585B"/>
    <w:rsid w:val="003072E9"/>
    <w:rsid w:val="00307844"/>
    <w:rsid w:val="00307A9E"/>
    <w:rsid w:val="003106BF"/>
    <w:rsid w:val="00311727"/>
    <w:rsid w:val="0031405E"/>
    <w:rsid w:val="00314ECA"/>
    <w:rsid w:val="003234B2"/>
    <w:rsid w:val="0032512F"/>
    <w:rsid w:val="00325A5F"/>
    <w:rsid w:val="00325BBF"/>
    <w:rsid w:val="00325F70"/>
    <w:rsid w:val="00326899"/>
    <w:rsid w:val="00332A6C"/>
    <w:rsid w:val="0033573F"/>
    <w:rsid w:val="00335963"/>
    <w:rsid w:val="00336205"/>
    <w:rsid w:val="003362DF"/>
    <w:rsid w:val="00336870"/>
    <w:rsid w:val="00340FA7"/>
    <w:rsid w:val="0034140D"/>
    <w:rsid w:val="0034168A"/>
    <w:rsid w:val="00344514"/>
    <w:rsid w:val="00345922"/>
    <w:rsid w:val="00346364"/>
    <w:rsid w:val="00351D71"/>
    <w:rsid w:val="00356E0F"/>
    <w:rsid w:val="00360BAF"/>
    <w:rsid w:val="00363184"/>
    <w:rsid w:val="003645C8"/>
    <w:rsid w:val="00364F3D"/>
    <w:rsid w:val="00366EE4"/>
    <w:rsid w:val="00371D78"/>
    <w:rsid w:val="0037247C"/>
    <w:rsid w:val="003750F1"/>
    <w:rsid w:val="003755CD"/>
    <w:rsid w:val="003810EF"/>
    <w:rsid w:val="00381649"/>
    <w:rsid w:val="00381A7F"/>
    <w:rsid w:val="003823BC"/>
    <w:rsid w:val="003828EF"/>
    <w:rsid w:val="00384962"/>
    <w:rsid w:val="0038677B"/>
    <w:rsid w:val="00387575"/>
    <w:rsid w:val="00387732"/>
    <w:rsid w:val="003906C1"/>
    <w:rsid w:val="00392DA7"/>
    <w:rsid w:val="00394320"/>
    <w:rsid w:val="00394BDC"/>
    <w:rsid w:val="00395D94"/>
    <w:rsid w:val="00396B21"/>
    <w:rsid w:val="0039708E"/>
    <w:rsid w:val="00397EB2"/>
    <w:rsid w:val="003A1D00"/>
    <w:rsid w:val="003A24D2"/>
    <w:rsid w:val="003A3689"/>
    <w:rsid w:val="003A60C7"/>
    <w:rsid w:val="003B0A80"/>
    <w:rsid w:val="003B2E26"/>
    <w:rsid w:val="003B2EB7"/>
    <w:rsid w:val="003B45AF"/>
    <w:rsid w:val="003B4F90"/>
    <w:rsid w:val="003B5312"/>
    <w:rsid w:val="003B7951"/>
    <w:rsid w:val="003B79A4"/>
    <w:rsid w:val="003B7E51"/>
    <w:rsid w:val="003C058D"/>
    <w:rsid w:val="003C08BC"/>
    <w:rsid w:val="003C128F"/>
    <w:rsid w:val="003C2682"/>
    <w:rsid w:val="003C4048"/>
    <w:rsid w:val="003C43BB"/>
    <w:rsid w:val="003C5AC6"/>
    <w:rsid w:val="003C6FFA"/>
    <w:rsid w:val="003C7A06"/>
    <w:rsid w:val="003D0D04"/>
    <w:rsid w:val="003D1C5C"/>
    <w:rsid w:val="003D1DC0"/>
    <w:rsid w:val="003D22D7"/>
    <w:rsid w:val="003D36E5"/>
    <w:rsid w:val="003D3866"/>
    <w:rsid w:val="003D6222"/>
    <w:rsid w:val="003D70AA"/>
    <w:rsid w:val="003E0130"/>
    <w:rsid w:val="003E1A6E"/>
    <w:rsid w:val="003E3FC0"/>
    <w:rsid w:val="003E597B"/>
    <w:rsid w:val="003F207E"/>
    <w:rsid w:val="003F2637"/>
    <w:rsid w:val="003F2D4E"/>
    <w:rsid w:val="003F3631"/>
    <w:rsid w:val="003F4A0C"/>
    <w:rsid w:val="003F65BD"/>
    <w:rsid w:val="003F7078"/>
    <w:rsid w:val="00400CDF"/>
    <w:rsid w:val="00400DD5"/>
    <w:rsid w:val="004075A2"/>
    <w:rsid w:val="00414465"/>
    <w:rsid w:val="0041485D"/>
    <w:rsid w:val="00414AA3"/>
    <w:rsid w:val="004172F6"/>
    <w:rsid w:val="00420549"/>
    <w:rsid w:val="0042705B"/>
    <w:rsid w:val="004275D1"/>
    <w:rsid w:val="00427C6D"/>
    <w:rsid w:val="004318F6"/>
    <w:rsid w:val="00432699"/>
    <w:rsid w:val="0043279A"/>
    <w:rsid w:val="00434773"/>
    <w:rsid w:val="0043492E"/>
    <w:rsid w:val="00435CC1"/>
    <w:rsid w:val="00436A62"/>
    <w:rsid w:val="0044182B"/>
    <w:rsid w:val="004426F2"/>
    <w:rsid w:val="0044511F"/>
    <w:rsid w:val="00450BDD"/>
    <w:rsid w:val="00452996"/>
    <w:rsid w:val="00453574"/>
    <w:rsid w:val="00455C9C"/>
    <w:rsid w:val="004645A0"/>
    <w:rsid w:val="00465310"/>
    <w:rsid w:val="00465A33"/>
    <w:rsid w:val="00466C40"/>
    <w:rsid w:val="00466D18"/>
    <w:rsid w:val="00471592"/>
    <w:rsid w:val="004721D6"/>
    <w:rsid w:val="00472943"/>
    <w:rsid w:val="0047294C"/>
    <w:rsid w:val="0047344E"/>
    <w:rsid w:val="004741FF"/>
    <w:rsid w:val="00474958"/>
    <w:rsid w:val="00475207"/>
    <w:rsid w:val="004764DB"/>
    <w:rsid w:val="00480A52"/>
    <w:rsid w:val="00482803"/>
    <w:rsid w:val="00484CB4"/>
    <w:rsid w:val="004868F5"/>
    <w:rsid w:val="00487B7F"/>
    <w:rsid w:val="00490588"/>
    <w:rsid w:val="00494D79"/>
    <w:rsid w:val="00495BBF"/>
    <w:rsid w:val="0049674C"/>
    <w:rsid w:val="004A25FD"/>
    <w:rsid w:val="004A2F5C"/>
    <w:rsid w:val="004A4226"/>
    <w:rsid w:val="004A4562"/>
    <w:rsid w:val="004A756C"/>
    <w:rsid w:val="004B0121"/>
    <w:rsid w:val="004B1020"/>
    <w:rsid w:val="004B3D83"/>
    <w:rsid w:val="004B46FD"/>
    <w:rsid w:val="004B7136"/>
    <w:rsid w:val="004B7235"/>
    <w:rsid w:val="004C0059"/>
    <w:rsid w:val="004C1BFB"/>
    <w:rsid w:val="004C29C2"/>
    <w:rsid w:val="004C31A3"/>
    <w:rsid w:val="004C3264"/>
    <w:rsid w:val="004C45DC"/>
    <w:rsid w:val="004C4ECB"/>
    <w:rsid w:val="004C56AF"/>
    <w:rsid w:val="004C6700"/>
    <w:rsid w:val="004C678C"/>
    <w:rsid w:val="004D0F42"/>
    <w:rsid w:val="004D50F4"/>
    <w:rsid w:val="004D7D48"/>
    <w:rsid w:val="004E0B7B"/>
    <w:rsid w:val="004E1D4C"/>
    <w:rsid w:val="004E3834"/>
    <w:rsid w:val="004E44B7"/>
    <w:rsid w:val="004E70D3"/>
    <w:rsid w:val="004F1BB9"/>
    <w:rsid w:val="004F2B1B"/>
    <w:rsid w:val="004F30CB"/>
    <w:rsid w:val="004F3CAA"/>
    <w:rsid w:val="004F3D39"/>
    <w:rsid w:val="004F49A2"/>
    <w:rsid w:val="004F5605"/>
    <w:rsid w:val="004F7C78"/>
    <w:rsid w:val="004F7F21"/>
    <w:rsid w:val="005005FB"/>
    <w:rsid w:val="005054DE"/>
    <w:rsid w:val="00510EF5"/>
    <w:rsid w:val="00511B22"/>
    <w:rsid w:val="00514B48"/>
    <w:rsid w:val="0051620F"/>
    <w:rsid w:val="00516B3C"/>
    <w:rsid w:val="00521131"/>
    <w:rsid w:val="005212C0"/>
    <w:rsid w:val="00525DD4"/>
    <w:rsid w:val="005264BE"/>
    <w:rsid w:val="00532BCD"/>
    <w:rsid w:val="00535B87"/>
    <w:rsid w:val="005364F5"/>
    <w:rsid w:val="005367C1"/>
    <w:rsid w:val="005370D7"/>
    <w:rsid w:val="005370FD"/>
    <w:rsid w:val="005414EE"/>
    <w:rsid w:val="00544561"/>
    <w:rsid w:val="00544670"/>
    <w:rsid w:val="00551241"/>
    <w:rsid w:val="00552102"/>
    <w:rsid w:val="0055442D"/>
    <w:rsid w:val="00555C20"/>
    <w:rsid w:val="005562D3"/>
    <w:rsid w:val="005571C1"/>
    <w:rsid w:val="00557629"/>
    <w:rsid w:val="00562EE3"/>
    <w:rsid w:val="00564332"/>
    <w:rsid w:val="00564DE5"/>
    <w:rsid w:val="005654A9"/>
    <w:rsid w:val="00567FE5"/>
    <w:rsid w:val="005702DB"/>
    <w:rsid w:val="00574F83"/>
    <w:rsid w:val="00576247"/>
    <w:rsid w:val="005809DE"/>
    <w:rsid w:val="00580E0D"/>
    <w:rsid w:val="00583172"/>
    <w:rsid w:val="00584237"/>
    <w:rsid w:val="00585A0D"/>
    <w:rsid w:val="005863EA"/>
    <w:rsid w:val="00590F7D"/>
    <w:rsid w:val="00591C46"/>
    <w:rsid w:val="00593339"/>
    <w:rsid w:val="005936C3"/>
    <w:rsid w:val="00593D41"/>
    <w:rsid w:val="00595999"/>
    <w:rsid w:val="0059622E"/>
    <w:rsid w:val="005A0151"/>
    <w:rsid w:val="005A25BE"/>
    <w:rsid w:val="005A5FB9"/>
    <w:rsid w:val="005B14DB"/>
    <w:rsid w:val="005B3627"/>
    <w:rsid w:val="005B3CF7"/>
    <w:rsid w:val="005B5E86"/>
    <w:rsid w:val="005B6074"/>
    <w:rsid w:val="005B65FA"/>
    <w:rsid w:val="005B6752"/>
    <w:rsid w:val="005B71CF"/>
    <w:rsid w:val="005C26A7"/>
    <w:rsid w:val="005C3B3E"/>
    <w:rsid w:val="005C518A"/>
    <w:rsid w:val="005C632C"/>
    <w:rsid w:val="005C6601"/>
    <w:rsid w:val="005D0219"/>
    <w:rsid w:val="005D07FF"/>
    <w:rsid w:val="005D1E4E"/>
    <w:rsid w:val="005D2413"/>
    <w:rsid w:val="005D260A"/>
    <w:rsid w:val="005D4BD0"/>
    <w:rsid w:val="005D4F44"/>
    <w:rsid w:val="005D6091"/>
    <w:rsid w:val="005D61A5"/>
    <w:rsid w:val="005D7920"/>
    <w:rsid w:val="005D7BF9"/>
    <w:rsid w:val="005E0721"/>
    <w:rsid w:val="005E3006"/>
    <w:rsid w:val="005E3434"/>
    <w:rsid w:val="005E66D0"/>
    <w:rsid w:val="005E6CF4"/>
    <w:rsid w:val="005E6E86"/>
    <w:rsid w:val="005E7F9B"/>
    <w:rsid w:val="005F1FAB"/>
    <w:rsid w:val="005F4580"/>
    <w:rsid w:val="005F45A0"/>
    <w:rsid w:val="005F5EA6"/>
    <w:rsid w:val="00600B1B"/>
    <w:rsid w:val="00602599"/>
    <w:rsid w:val="0060290F"/>
    <w:rsid w:val="00603030"/>
    <w:rsid w:val="00603635"/>
    <w:rsid w:val="00604ADE"/>
    <w:rsid w:val="006051E3"/>
    <w:rsid w:val="00613B6A"/>
    <w:rsid w:val="006144E4"/>
    <w:rsid w:val="00615921"/>
    <w:rsid w:val="006161D9"/>
    <w:rsid w:val="006163B2"/>
    <w:rsid w:val="00620385"/>
    <w:rsid w:val="006233FB"/>
    <w:rsid w:val="00623A81"/>
    <w:rsid w:val="00623F90"/>
    <w:rsid w:val="00624D3C"/>
    <w:rsid w:val="00627593"/>
    <w:rsid w:val="00627E1F"/>
    <w:rsid w:val="0063131F"/>
    <w:rsid w:val="006321AA"/>
    <w:rsid w:val="0063365E"/>
    <w:rsid w:val="00633694"/>
    <w:rsid w:val="00634738"/>
    <w:rsid w:val="00640CFD"/>
    <w:rsid w:val="006426A8"/>
    <w:rsid w:val="006427D2"/>
    <w:rsid w:val="0064318C"/>
    <w:rsid w:val="006449D9"/>
    <w:rsid w:val="006455CC"/>
    <w:rsid w:val="00646F27"/>
    <w:rsid w:val="00650260"/>
    <w:rsid w:val="00651C21"/>
    <w:rsid w:val="0065280C"/>
    <w:rsid w:val="00652E33"/>
    <w:rsid w:val="00654FE6"/>
    <w:rsid w:val="0065699B"/>
    <w:rsid w:val="00657744"/>
    <w:rsid w:val="00661320"/>
    <w:rsid w:val="006618F9"/>
    <w:rsid w:val="00662C09"/>
    <w:rsid w:val="0066657B"/>
    <w:rsid w:val="00667387"/>
    <w:rsid w:val="0066774D"/>
    <w:rsid w:val="00671A96"/>
    <w:rsid w:val="00674B63"/>
    <w:rsid w:val="00675287"/>
    <w:rsid w:val="00676B9E"/>
    <w:rsid w:val="006815EA"/>
    <w:rsid w:val="006816C7"/>
    <w:rsid w:val="00682430"/>
    <w:rsid w:val="00682737"/>
    <w:rsid w:val="00683935"/>
    <w:rsid w:val="00686175"/>
    <w:rsid w:val="00691366"/>
    <w:rsid w:val="00695616"/>
    <w:rsid w:val="00695B63"/>
    <w:rsid w:val="0069724C"/>
    <w:rsid w:val="006A28F6"/>
    <w:rsid w:val="006A3A32"/>
    <w:rsid w:val="006A4143"/>
    <w:rsid w:val="006A462F"/>
    <w:rsid w:val="006A597B"/>
    <w:rsid w:val="006A5D34"/>
    <w:rsid w:val="006B000B"/>
    <w:rsid w:val="006B03E9"/>
    <w:rsid w:val="006B17FE"/>
    <w:rsid w:val="006B21D2"/>
    <w:rsid w:val="006B2380"/>
    <w:rsid w:val="006B38D7"/>
    <w:rsid w:val="006B5426"/>
    <w:rsid w:val="006B54E2"/>
    <w:rsid w:val="006B65E9"/>
    <w:rsid w:val="006B7F30"/>
    <w:rsid w:val="006C04C8"/>
    <w:rsid w:val="006C0DC1"/>
    <w:rsid w:val="006C0FCE"/>
    <w:rsid w:val="006D0AF0"/>
    <w:rsid w:val="006D70FE"/>
    <w:rsid w:val="006D7850"/>
    <w:rsid w:val="006D7F92"/>
    <w:rsid w:val="006E0E6D"/>
    <w:rsid w:val="006E293F"/>
    <w:rsid w:val="006E4475"/>
    <w:rsid w:val="006E5BCD"/>
    <w:rsid w:val="006E6A99"/>
    <w:rsid w:val="006E6FC7"/>
    <w:rsid w:val="006E776C"/>
    <w:rsid w:val="006F03AD"/>
    <w:rsid w:val="006F44F4"/>
    <w:rsid w:val="006F6EC2"/>
    <w:rsid w:val="006F7227"/>
    <w:rsid w:val="007005B0"/>
    <w:rsid w:val="00701B8F"/>
    <w:rsid w:val="00705EE9"/>
    <w:rsid w:val="0070659D"/>
    <w:rsid w:val="00710288"/>
    <w:rsid w:val="007124F3"/>
    <w:rsid w:val="00715340"/>
    <w:rsid w:val="00717B61"/>
    <w:rsid w:val="00721ECF"/>
    <w:rsid w:val="00725BDE"/>
    <w:rsid w:val="00725D24"/>
    <w:rsid w:val="0072650E"/>
    <w:rsid w:val="00727469"/>
    <w:rsid w:val="00727C71"/>
    <w:rsid w:val="00730888"/>
    <w:rsid w:val="00733660"/>
    <w:rsid w:val="00735148"/>
    <w:rsid w:val="00735B75"/>
    <w:rsid w:val="0073657C"/>
    <w:rsid w:val="00741A57"/>
    <w:rsid w:val="00742BA5"/>
    <w:rsid w:val="00742DC7"/>
    <w:rsid w:val="00743F9E"/>
    <w:rsid w:val="00747368"/>
    <w:rsid w:val="007477CE"/>
    <w:rsid w:val="00747CB4"/>
    <w:rsid w:val="00751680"/>
    <w:rsid w:val="00751CB7"/>
    <w:rsid w:val="00754E10"/>
    <w:rsid w:val="00754E45"/>
    <w:rsid w:val="007554CB"/>
    <w:rsid w:val="007564D3"/>
    <w:rsid w:val="00756A2E"/>
    <w:rsid w:val="00756D29"/>
    <w:rsid w:val="007575E8"/>
    <w:rsid w:val="00757696"/>
    <w:rsid w:val="0075789C"/>
    <w:rsid w:val="00757A44"/>
    <w:rsid w:val="00760F70"/>
    <w:rsid w:val="00761678"/>
    <w:rsid w:val="00762FE5"/>
    <w:rsid w:val="00763BFC"/>
    <w:rsid w:val="007642DA"/>
    <w:rsid w:val="007643BE"/>
    <w:rsid w:val="00766D5F"/>
    <w:rsid w:val="00770B8C"/>
    <w:rsid w:val="00770F01"/>
    <w:rsid w:val="0077393E"/>
    <w:rsid w:val="0077414C"/>
    <w:rsid w:val="00774349"/>
    <w:rsid w:val="007745B9"/>
    <w:rsid w:val="00775DAC"/>
    <w:rsid w:val="00782A18"/>
    <w:rsid w:val="00782C9B"/>
    <w:rsid w:val="0078316F"/>
    <w:rsid w:val="00784AD5"/>
    <w:rsid w:val="0079231F"/>
    <w:rsid w:val="00793C93"/>
    <w:rsid w:val="0079580D"/>
    <w:rsid w:val="00795C08"/>
    <w:rsid w:val="00796424"/>
    <w:rsid w:val="00796647"/>
    <w:rsid w:val="007A0A63"/>
    <w:rsid w:val="007A1658"/>
    <w:rsid w:val="007A6056"/>
    <w:rsid w:val="007A7093"/>
    <w:rsid w:val="007A77E3"/>
    <w:rsid w:val="007B03BA"/>
    <w:rsid w:val="007B195F"/>
    <w:rsid w:val="007B1A58"/>
    <w:rsid w:val="007B505E"/>
    <w:rsid w:val="007B5C11"/>
    <w:rsid w:val="007B7541"/>
    <w:rsid w:val="007C09B9"/>
    <w:rsid w:val="007C0B86"/>
    <w:rsid w:val="007C0E7F"/>
    <w:rsid w:val="007C1629"/>
    <w:rsid w:val="007C22AF"/>
    <w:rsid w:val="007C2A17"/>
    <w:rsid w:val="007D002A"/>
    <w:rsid w:val="007D01B1"/>
    <w:rsid w:val="007D030B"/>
    <w:rsid w:val="007D0F93"/>
    <w:rsid w:val="007D1296"/>
    <w:rsid w:val="007D1D3A"/>
    <w:rsid w:val="007D2662"/>
    <w:rsid w:val="007D56A8"/>
    <w:rsid w:val="007D5EED"/>
    <w:rsid w:val="007D6DF8"/>
    <w:rsid w:val="007D7E07"/>
    <w:rsid w:val="007E1A3E"/>
    <w:rsid w:val="007E2898"/>
    <w:rsid w:val="007E50DC"/>
    <w:rsid w:val="007E56BB"/>
    <w:rsid w:val="007E668A"/>
    <w:rsid w:val="007E6EF8"/>
    <w:rsid w:val="007F0589"/>
    <w:rsid w:val="007F2902"/>
    <w:rsid w:val="007F2D79"/>
    <w:rsid w:val="007F43FB"/>
    <w:rsid w:val="007F452C"/>
    <w:rsid w:val="007F6CE4"/>
    <w:rsid w:val="007F7678"/>
    <w:rsid w:val="00800A23"/>
    <w:rsid w:val="00801DCA"/>
    <w:rsid w:val="00802643"/>
    <w:rsid w:val="00802BBA"/>
    <w:rsid w:val="00804C46"/>
    <w:rsid w:val="00807465"/>
    <w:rsid w:val="008101E7"/>
    <w:rsid w:val="00811F79"/>
    <w:rsid w:val="00813828"/>
    <w:rsid w:val="008150BA"/>
    <w:rsid w:val="00824DD8"/>
    <w:rsid w:val="00831E94"/>
    <w:rsid w:val="0083294C"/>
    <w:rsid w:val="0083409E"/>
    <w:rsid w:val="008342F5"/>
    <w:rsid w:val="00835252"/>
    <w:rsid w:val="00835277"/>
    <w:rsid w:val="0083569F"/>
    <w:rsid w:val="00836760"/>
    <w:rsid w:val="00837712"/>
    <w:rsid w:val="00837A19"/>
    <w:rsid w:val="0084176D"/>
    <w:rsid w:val="00841A46"/>
    <w:rsid w:val="00841B7E"/>
    <w:rsid w:val="00842309"/>
    <w:rsid w:val="00842FA3"/>
    <w:rsid w:val="00844846"/>
    <w:rsid w:val="00845301"/>
    <w:rsid w:val="0084534C"/>
    <w:rsid w:val="008461A6"/>
    <w:rsid w:val="008471E8"/>
    <w:rsid w:val="00850527"/>
    <w:rsid w:val="0085150F"/>
    <w:rsid w:val="0085214F"/>
    <w:rsid w:val="00852534"/>
    <w:rsid w:val="00852CF9"/>
    <w:rsid w:val="008549B5"/>
    <w:rsid w:val="00857E34"/>
    <w:rsid w:val="0086050F"/>
    <w:rsid w:val="008625A4"/>
    <w:rsid w:val="00862B6C"/>
    <w:rsid w:val="00865CC1"/>
    <w:rsid w:val="008675AB"/>
    <w:rsid w:val="00871A40"/>
    <w:rsid w:val="00872AD4"/>
    <w:rsid w:val="00873144"/>
    <w:rsid w:val="008741EA"/>
    <w:rsid w:val="00874A13"/>
    <w:rsid w:val="0087554E"/>
    <w:rsid w:val="00875721"/>
    <w:rsid w:val="0087575B"/>
    <w:rsid w:val="008757F6"/>
    <w:rsid w:val="00875D91"/>
    <w:rsid w:val="008834DA"/>
    <w:rsid w:val="00885EF9"/>
    <w:rsid w:val="00893224"/>
    <w:rsid w:val="00896E1E"/>
    <w:rsid w:val="008A07F3"/>
    <w:rsid w:val="008A7DE2"/>
    <w:rsid w:val="008B0AE3"/>
    <w:rsid w:val="008B1512"/>
    <w:rsid w:val="008B2961"/>
    <w:rsid w:val="008B3B4E"/>
    <w:rsid w:val="008B5066"/>
    <w:rsid w:val="008B7A76"/>
    <w:rsid w:val="008C2806"/>
    <w:rsid w:val="008C3A2D"/>
    <w:rsid w:val="008C5F14"/>
    <w:rsid w:val="008C63D1"/>
    <w:rsid w:val="008C65ED"/>
    <w:rsid w:val="008C71D6"/>
    <w:rsid w:val="008C76A9"/>
    <w:rsid w:val="008D011D"/>
    <w:rsid w:val="008D4D15"/>
    <w:rsid w:val="008D52E5"/>
    <w:rsid w:val="008D5C53"/>
    <w:rsid w:val="008D6A47"/>
    <w:rsid w:val="008D796B"/>
    <w:rsid w:val="008E0722"/>
    <w:rsid w:val="008E0BB4"/>
    <w:rsid w:val="008E1099"/>
    <w:rsid w:val="008E13C6"/>
    <w:rsid w:val="008E3200"/>
    <w:rsid w:val="008E7443"/>
    <w:rsid w:val="008E788A"/>
    <w:rsid w:val="008E7AFD"/>
    <w:rsid w:val="008F07E9"/>
    <w:rsid w:val="008F0989"/>
    <w:rsid w:val="008F0CBE"/>
    <w:rsid w:val="008F109D"/>
    <w:rsid w:val="008F385D"/>
    <w:rsid w:val="008F39D4"/>
    <w:rsid w:val="008F47DE"/>
    <w:rsid w:val="008F5991"/>
    <w:rsid w:val="008F6262"/>
    <w:rsid w:val="008F6919"/>
    <w:rsid w:val="008F6A4E"/>
    <w:rsid w:val="00900019"/>
    <w:rsid w:val="0090096F"/>
    <w:rsid w:val="00904D38"/>
    <w:rsid w:val="00906C97"/>
    <w:rsid w:val="009072AE"/>
    <w:rsid w:val="0091279E"/>
    <w:rsid w:val="00913300"/>
    <w:rsid w:val="00914E01"/>
    <w:rsid w:val="0091503D"/>
    <w:rsid w:val="009151D2"/>
    <w:rsid w:val="0091620E"/>
    <w:rsid w:val="00917E18"/>
    <w:rsid w:val="00921D6E"/>
    <w:rsid w:val="00921FBD"/>
    <w:rsid w:val="00922CBC"/>
    <w:rsid w:val="00922F5B"/>
    <w:rsid w:val="00922F6D"/>
    <w:rsid w:val="00923D62"/>
    <w:rsid w:val="00925B9A"/>
    <w:rsid w:val="00926472"/>
    <w:rsid w:val="0092655D"/>
    <w:rsid w:val="00927B14"/>
    <w:rsid w:val="00931A56"/>
    <w:rsid w:val="00931AC8"/>
    <w:rsid w:val="00932ADB"/>
    <w:rsid w:val="00935E91"/>
    <w:rsid w:val="009407FC"/>
    <w:rsid w:val="009415E8"/>
    <w:rsid w:val="00945304"/>
    <w:rsid w:val="009457B7"/>
    <w:rsid w:val="00953444"/>
    <w:rsid w:val="00953768"/>
    <w:rsid w:val="00954770"/>
    <w:rsid w:val="00956C13"/>
    <w:rsid w:val="009574E9"/>
    <w:rsid w:val="00962962"/>
    <w:rsid w:val="00962B9A"/>
    <w:rsid w:val="00962CA9"/>
    <w:rsid w:val="00963FBB"/>
    <w:rsid w:val="009642CE"/>
    <w:rsid w:val="00964AD7"/>
    <w:rsid w:val="00966C30"/>
    <w:rsid w:val="0096782C"/>
    <w:rsid w:val="00970948"/>
    <w:rsid w:val="00971735"/>
    <w:rsid w:val="009718B8"/>
    <w:rsid w:val="0097601E"/>
    <w:rsid w:val="00980FD7"/>
    <w:rsid w:val="00982326"/>
    <w:rsid w:val="009843B9"/>
    <w:rsid w:val="009844E8"/>
    <w:rsid w:val="00984D1D"/>
    <w:rsid w:val="009855FA"/>
    <w:rsid w:val="00987A18"/>
    <w:rsid w:val="00991EB8"/>
    <w:rsid w:val="009926EC"/>
    <w:rsid w:val="00994FDC"/>
    <w:rsid w:val="00994FEE"/>
    <w:rsid w:val="00995515"/>
    <w:rsid w:val="009A197F"/>
    <w:rsid w:val="009A1DC4"/>
    <w:rsid w:val="009A208A"/>
    <w:rsid w:val="009A2631"/>
    <w:rsid w:val="009A4AB4"/>
    <w:rsid w:val="009A7947"/>
    <w:rsid w:val="009B0CD2"/>
    <w:rsid w:val="009B141B"/>
    <w:rsid w:val="009B2ABC"/>
    <w:rsid w:val="009B4A1D"/>
    <w:rsid w:val="009B4C5B"/>
    <w:rsid w:val="009B51A4"/>
    <w:rsid w:val="009B79F7"/>
    <w:rsid w:val="009C00F0"/>
    <w:rsid w:val="009C30D3"/>
    <w:rsid w:val="009C43C4"/>
    <w:rsid w:val="009C60BA"/>
    <w:rsid w:val="009C660B"/>
    <w:rsid w:val="009C6BFC"/>
    <w:rsid w:val="009C7F22"/>
    <w:rsid w:val="009C7F66"/>
    <w:rsid w:val="009D0ADF"/>
    <w:rsid w:val="009D0C94"/>
    <w:rsid w:val="009D0CF1"/>
    <w:rsid w:val="009D145B"/>
    <w:rsid w:val="009D27FE"/>
    <w:rsid w:val="009D2945"/>
    <w:rsid w:val="009D39FB"/>
    <w:rsid w:val="009D5C96"/>
    <w:rsid w:val="009D5CE3"/>
    <w:rsid w:val="009E000E"/>
    <w:rsid w:val="009E20D3"/>
    <w:rsid w:val="009E62CA"/>
    <w:rsid w:val="009E6FC0"/>
    <w:rsid w:val="009E7170"/>
    <w:rsid w:val="009E71D7"/>
    <w:rsid w:val="009F1C25"/>
    <w:rsid w:val="009F52F4"/>
    <w:rsid w:val="009F6771"/>
    <w:rsid w:val="009F75E4"/>
    <w:rsid w:val="009F7819"/>
    <w:rsid w:val="00A01D6E"/>
    <w:rsid w:val="00A01DEE"/>
    <w:rsid w:val="00A02E69"/>
    <w:rsid w:val="00A03A05"/>
    <w:rsid w:val="00A05176"/>
    <w:rsid w:val="00A069D7"/>
    <w:rsid w:val="00A06B26"/>
    <w:rsid w:val="00A06E56"/>
    <w:rsid w:val="00A06FB3"/>
    <w:rsid w:val="00A07B73"/>
    <w:rsid w:val="00A104AC"/>
    <w:rsid w:val="00A10A16"/>
    <w:rsid w:val="00A12BD4"/>
    <w:rsid w:val="00A12FD8"/>
    <w:rsid w:val="00A16474"/>
    <w:rsid w:val="00A20D2C"/>
    <w:rsid w:val="00A21435"/>
    <w:rsid w:val="00A21A8D"/>
    <w:rsid w:val="00A21B33"/>
    <w:rsid w:val="00A2366A"/>
    <w:rsid w:val="00A23F0F"/>
    <w:rsid w:val="00A244F0"/>
    <w:rsid w:val="00A255C2"/>
    <w:rsid w:val="00A266A6"/>
    <w:rsid w:val="00A26C9C"/>
    <w:rsid w:val="00A26FC8"/>
    <w:rsid w:val="00A27290"/>
    <w:rsid w:val="00A279E6"/>
    <w:rsid w:val="00A30A8C"/>
    <w:rsid w:val="00A312FE"/>
    <w:rsid w:val="00A321CA"/>
    <w:rsid w:val="00A32E1A"/>
    <w:rsid w:val="00A33362"/>
    <w:rsid w:val="00A33E4B"/>
    <w:rsid w:val="00A3431C"/>
    <w:rsid w:val="00A36FE3"/>
    <w:rsid w:val="00A403EE"/>
    <w:rsid w:val="00A41783"/>
    <w:rsid w:val="00A43323"/>
    <w:rsid w:val="00A44306"/>
    <w:rsid w:val="00A460D2"/>
    <w:rsid w:val="00A500A3"/>
    <w:rsid w:val="00A52194"/>
    <w:rsid w:val="00A52CBE"/>
    <w:rsid w:val="00A544E3"/>
    <w:rsid w:val="00A55BB9"/>
    <w:rsid w:val="00A55FB8"/>
    <w:rsid w:val="00A61424"/>
    <w:rsid w:val="00A6161F"/>
    <w:rsid w:val="00A61F89"/>
    <w:rsid w:val="00A62A0F"/>
    <w:rsid w:val="00A645BA"/>
    <w:rsid w:val="00A6654A"/>
    <w:rsid w:val="00A67891"/>
    <w:rsid w:val="00A6791A"/>
    <w:rsid w:val="00A67B30"/>
    <w:rsid w:val="00A70AD6"/>
    <w:rsid w:val="00A70C66"/>
    <w:rsid w:val="00A7237A"/>
    <w:rsid w:val="00A7254C"/>
    <w:rsid w:val="00A72783"/>
    <w:rsid w:val="00A737E2"/>
    <w:rsid w:val="00A754BD"/>
    <w:rsid w:val="00A76775"/>
    <w:rsid w:val="00A83D30"/>
    <w:rsid w:val="00A864F2"/>
    <w:rsid w:val="00A87AFE"/>
    <w:rsid w:val="00A87DA5"/>
    <w:rsid w:val="00A90AC8"/>
    <w:rsid w:val="00A957A5"/>
    <w:rsid w:val="00A95B2E"/>
    <w:rsid w:val="00A9694C"/>
    <w:rsid w:val="00A96A8F"/>
    <w:rsid w:val="00A9786E"/>
    <w:rsid w:val="00AA0209"/>
    <w:rsid w:val="00AA476E"/>
    <w:rsid w:val="00AA5838"/>
    <w:rsid w:val="00AA5DB0"/>
    <w:rsid w:val="00AA6A6D"/>
    <w:rsid w:val="00AA7127"/>
    <w:rsid w:val="00AA779A"/>
    <w:rsid w:val="00AB0045"/>
    <w:rsid w:val="00AB2C66"/>
    <w:rsid w:val="00AB3EED"/>
    <w:rsid w:val="00AB57DA"/>
    <w:rsid w:val="00AB7684"/>
    <w:rsid w:val="00AC102F"/>
    <w:rsid w:val="00AC1087"/>
    <w:rsid w:val="00AC21AC"/>
    <w:rsid w:val="00AC3F54"/>
    <w:rsid w:val="00AC6ED2"/>
    <w:rsid w:val="00AC79F9"/>
    <w:rsid w:val="00AD09D7"/>
    <w:rsid w:val="00AD0BFC"/>
    <w:rsid w:val="00AD218D"/>
    <w:rsid w:val="00AD3EBA"/>
    <w:rsid w:val="00AD5C19"/>
    <w:rsid w:val="00AD6C64"/>
    <w:rsid w:val="00AE0E98"/>
    <w:rsid w:val="00AE2567"/>
    <w:rsid w:val="00AE3849"/>
    <w:rsid w:val="00AE3B20"/>
    <w:rsid w:val="00AE54DF"/>
    <w:rsid w:val="00AE5756"/>
    <w:rsid w:val="00AE5A12"/>
    <w:rsid w:val="00AF0138"/>
    <w:rsid w:val="00AF1DB4"/>
    <w:rsid w:val="00AF3855"/>
    <w:rsid w:val="00AF5E70"/>
    <w:rsid w:val="00AF6BAA"/>
    <w:rsid w:val="00AF7A64"/>
    <w:rsid w:val="00B00514"/>
    <w:rsid w:val="00B01037"/>
    <w:rsid w:val="00B015B9"/>
    <w:rsid w:val="00B03F4A"/>
    <w:rsid w:val="00B045D8"/>
    <w:rsid w:val="00B11220"/>
    <w:rsid w:val="00B1184F"/>
    <w:rsid w:val="00B1200C"/>
    <w:rsid w:val="00B12449"/>
    <w:rsid w:val="00B149A6"/>
    <w:rsid w:val="00B14F9F"/>
    <w:rsid w:val="00B15EAD"/>
    <w:rsid w:val="00B1740C"/>
    <w:rsid w:val="00B17D26"/>
    <w:rsid w:val="00B21325"/>
    <w:rsid w:val="00B220B5"/>
    <w:rsid w:val="00B237B8"/>
    <w:rsid w:val="00B23EE8"/>
    <w:rsid w:val="00B264AB"/>
    <w:rsid w:val="00B3125E"/>
    <w:rsid w:val="00B313DC"/>
    <w:rsid w:val="00B3213A"/>
    <w:rsid w:val="00B33A32"/>
    <w:rsid w:val="00B35298"/>
    <w:rsid w:val="00B35376"/>
    <w:rsid w:val="00B37785"/>
    <w:rsid w:val="00B37F17"/>
    <w:rsid w:val="00B43E58"/>
    <w:rsid w:val="00B4461F"/>
    <w:rsid w:val="00B4472A"/>
    <w:rsid w:val="00B477A3"/>
    <w:rsid w:val="00B50501"/>
    <w:rsid w:val="00B53ADD"/>
    <w:rsid w:val="00B5532B"/>
    <w:rsid w:val="00B553BD"/>
    <w:rsid w:val="00B56AF0"/>
    <w:rsid w:val="00B677E8"/>
    <w:rsid w:val="00B702F5"/>
    <w:rsid w:val="00B70A47"/>
    <w:rsid w:val="00B71113"/>
    <w:rsid w:val="00B72E6C"/>
    <w:rsid w:val="00B73D13"/>
    <w:rsid w:val="00B74026"/>
    <w:rsid w:val="00B762EF"/>
    <w:rsid w:val="00B7741E"/>
    <w:rsid w:val="00B818DA"/>
    <w:rsid w:val="00B836EE"/>
    <w:rsid w:val="00B85750"/>
    <w:rsid w:val="00B8644B"/>
    <w:rsid w:val="00B922A8"/>
    <w:rsid w:val="00B92D59"/>
    <w:rsid w:val="00B93A24"/>
    <w:rsid w:val="00B93F16"/>
    <w:rsid w:val="00B94701"/>
    <w:rsid w:val="00B950E1"/>
    <w:rsid w:val="00B95F10"/>
    <w:rsid w:val="00BA0319"/>
    <w:rsid w:val="00BA22F2"/>
    <w:rsid w:val="00BA37E1"/>
    <w:rsid w:val="00BA7C83"/>
    <w:rsid w:val="00BB1F59"/>
    <w:rsid w:val="00BB2264"/>
    <w:rsid w:val="00BB44D0"/>
    <w:rsid w:val="00BB78B5"/>
    <w:rsid w:val="00BC3777"/>
    <w:rsid w:val="00BC4BE8"/>
    <w:rsid w:val="00BC605E"/>
    <w:rsid w:val="00BC671F"/>
    <w:rsid w:val="00BC6809"/>
    <w:rsid w:val="00BC74B4"/>
    <w:rsid w:val="00BC7EB7"/>
    <w:rsid w:val="00BD2339"/>
    <w:rsid w:val="00BD4304"/>
    <w:rsid w:val="00BD457D"/>
    <w:rsid w:val="00BD5746"/>
    <w:rsid w:val="00BE0C9C"/>
    <w:rsid w:val="00BE1013"/>
    <w:rsid w:val="00BE2CCF"/>
    <w:rsid w:val="00BE39D9"/>
    <w:rsid w:val="00BF00C1"/>
    <w:rsid w:val="00BF2A6D"/>
    <w:rsid w:val="00BF3249"/>
    <w:rsid w:val="00BF3656"/>
    <w:rsid w:val="00BF5A7E"/>
    <w:rsid w:val="00BF6B4C"/>
    <w:rsid w:val="00BF6F20"/>
    <w:rsid w:val="00C01021"/>
    <w:rsid w:val="00C01124"/>
    <w:rsid w:val="00C0340D"/>
    <w:rsid w:val="00C044A1"/>
    <w:rsid w:val="00C04F5F"/>
    <w:rsid w:val="00C05488"/>
    <w:rsid w:val="00C0757B"/>
    <w:rsid w:val="00C07D50"/>
    <w:rsid w:val="00C106E1"/>
    <w:rsid w:val="00C11588"/>
    <w:rsid w:val="00C13D4D"/>
    <w:rsid w:val="00C13EFF"/>
    <w:rsid w:val="00C179E6"/>
    <w:rsid w:val="00C27552"/>
    <w:rsid w:val="00C27644"/>
    <w:rsid w:val="00C27EA9"/>
    <w:rsid w:val="00C32186"/>
    <w:rsid w:val="00C33C8F"/>
    <w:rsid w:val="00C34B84"/>
    <w:rsid w:val="00C364C3"/>
    <w:rsid w:val="00C40A7E"/>
    <w:rsid w:val="00C4174C"/>
    <w:rsid w:val="00C41DD6"/>
    <w:rsid w:val="00C42347"/>
    <w:rsid w:val="00C44CAB"/>
    <w:rsid w:val="00C454DF"/>
    <w:rsid w:val="00C45AC4"/>
    <w:rsid w:val="00C45F2C"/>
    <w:rsid w:val="00C46141"/>
    <w:rsid w:val="00C46A7C"/>
    <w:rsid w:val="00C4744C"/>
    <w:rsid w:val="00C47FDF"/>
    <w:rsid w:val="00C51EAC"/>
    <w:rsid w:val="00C5665C"/>
    <w:rsid w:val="00C570CF"/>
    <w:rsid w:val="00C576ED"/>
    <w:rsid w:val="00C62352"/>
    <w:rsid w:val="00C667F8"/>
    <w:rsid w:val="00C67137"/>
    <w:rsid w:val="00C671A3"/>
    <w:rsid w:val="00C73683"/>
    <w:rsid w:val="00C7377D"/>
    <w:rsid w:val="00C73E33"/>
    <w:rsid w:val="00C750D2"/>
    <w:rsid w:val="00C77868"/>
    <w:rsid w:val="00C77FE0"/>
    <w:rsid w:val="00C80033"/>
    <w:rsid w:val="00C8087E"/>
    <w:rsid w:val="00C822B8"/>
    <w:rsid w:val="00C82858"/>
    <w:rsid w:val="00C85C21"/>
    <w:rsid w:val="00C85D16"/>
    <w:rsid w:val="00C86877"/>
    <w:rsid w:val="00C86A56"/>
    <w:rsid w:val="00C91ADA"/>
    <w:rsid w:val="00C91DBC"/>
    <w:rsid w:val="00C920FE"/>
    <w:rsid w:val="00C9213D"/>
    <w:rsid w:val="00C9265C"/>
    <w:rsid w:val="00C928A6"/>
    <w:rsid w:val="00C9389F"/>
    <w:rsid w:val="00C96074"/>
    <w:rsid w:val="00C96312"/>
    <w:rsid w:val="00C97488"/>
    <w:rsid w:val="00CA1F1E"/>
    <w:rsid w:val="00CA2F58"/>
    <w:rsid w:val="00CA38EB"/>
    <w:rsid w:val="00CA3917"/>
    <w:rsid w:val="00CA41FD"/>
    <w:rsid w:val="00CA65CE"/>
    <w:rsid w:val="00CA6769"/>
    <w:rsid w:val="00CA7184"/>
    <w:rsid w:val="00CA7CEF"/>
    <w:rsid w:val="00CB284E"/>
    <w:rsid w:val="00CB2C65"/>
    <w:rsid w:val="00CB64E1"/>
    <w:rsid w:val="00CB69C1"/>
    <w:rsid w:val="00CB6C46"/>
    <w:rsid w:val="00CC2325"/>
    <w:rsid w:val="00CC3AA9"/>
    <w:rsid w:val="00CC5931"/>
    <w:rsid w:val="00CC68B9"/>
    <w:rsid w:val="00CD048E"/>
    <w:rsid w:val="00CD0DE3"/>
    <w:rsid w:val="00CD19A3"/>
    <w:rsid w:val="00CD2ACB"/>
    <w:rsid w:val="00CD2BF5"/>
    <w:rsid w:val="00CD4E71"/>
    <w:rsid w:val="00CD6103"/>
    <w:rsid w:val="00CD6109"/>
    <w:rsid w:val="00CD61A4"/>
    <w:rsid w:val="00CD7B5D"/>
    <w:rsid w:val="00CE0583"/>
    <w:rsid w:val="00CE0744"/>
    <w:rsid w:val="00CE0809"/>
    <w:rsid w:val="00CE1CEE"/>
    <w:rsid w:val="00CE20F1"/>
    <w:rsid w:val="00CE4888"/>
    <w:rsid w:val="00CE5482"/>
    <w:rsid w:val="00CE5C5A"/>
    <w:rsid w:val="00CF0D1F"/>
    <w:rsid w:val="00CF18CC"/>
    <w:rsid w:val="00CF23B7"/>
    <w:rsid w:val="00CF2876"/>
    <w:rsid w:val="00CF2F28"/>
    <w:rsid w:val="00CF34D3"/>
    <w:rsid w:val="00CF3BC1"/>
    <w:rsid w:val="00CF46C5"/>
    <w:rsid w:val="00CF4AC9"/>
    <w:rsid w:val="00CF67CA"/>
    <w:rsid w:val="00CF688D"/>
    <w:rsid w:val="00D01360"/>
    <w:rsid w:val="00D01927"/>
    <w:rsid w:val="00D01E62"/>
    <w:rsid w:val="00D03875"/>
    <w:rsid w:val="00D03D4C"/>
    <w:rsid w:val="00D05199"/>
    <w:rsid w:val="00D05861"/>
    <w:rsid w:val="00D07091"/>
    <w:rsid w:val="00D1199C"/>
    <w:rsid w:val="00D12579"/>
    <w:rsid w:val="00D12608"/>
    <w:rsid w:val="00D14E4D"/>
    <w:rsid w:val="00D17355"/>
    <w:rsid w:val="00D234CA"/>
    <w:rsid w:val="00D23996"/>
    <w:rsid w:val="00D30BCB"/>
    <w:rsid w:val="00D30CFF"/>
    <w:rsid w:val="00D322AC"/>
    <w:rsid w:val="00D327DF"/>
    <w:rsid w:val="00D32E29"/>
    <w:rsid w:val="00D32F5D"/>
    <w:rsid w:val="00D34006"/>
    <w:rsid w:val="00D34045"/>
    <w:rsid w:val="00D34718"/>
    <w:rsid w:val="00D353D0"/>
    <w:rsid w:val="00D35703"/>
    <w:rsid w:val="00D357D8"/>
    <w:rsid w:val="00D35B1F"/>
    <w:rsid w:val="00D367D3"/>
    <w:rsid w:val="00D40E44"/>
    <w:rsid w:val="00D464FF"/>
    <w:rsid w:val="00D530CB"/>
    <w:rsid w:val="00D5477A"/>
    <w:rsid w:val="00D56153"/>
    <w:rsid w:val="00D573B1"/>
    <w:rsid w:val="00D601C1"/>
    <w:rsid w:val="00D62F41"/>
    <w:rsid w:val="00D62FFC"/>
    <w:rsid w:val="00D6543F"/>
    <w:rsid w:val="00D65847"/>
    <w:rsid w:val="00D65F4F"/>
    <w:rsid w:val="00D66801"/>
    <w:rsid w:val="00D67FB4"/>
    <w:rsid w:val="00D702CB"/>
    <w:rsid w:val="00D70484"/>
    <w:rsid w:val="00D7237A"/>
    <w:rsid w:val="00D73551"/>
    <w:rsid w:val="00D73F8B"/>
    <w:rsid w:val="00D7509B"/>
    <w:rsid w:val="00D8002A"/>
    <w:rsid w:val="00D818B1"/>
    <w:rsid w:val="00D82402"/>
    <w:rsid w:val="00D82EBD"/>
    <w:rsid w:val="00D83E64"/>
    <w:rsid w:val="00D84170"/>
    <w:rsid w:val="00D85C99"/>
    <w:rsid w:val="00D8743F"/>
    <w:rsid w:val="00D90260"/>
    <w:rsid w:val="00D9089D"/>
    <w:rsid w:val="00D9155A"/>
    <w:rsid w:val="00D942FF"/>
    <w:rsid w:val="00D95F98"/>
    <w:rsid w:val="00D963FF"/>
    <w:rsid w:val="00DA526F"/>
    <w:rsid w:val="00DB19DB"/>
    <w:rsid w:val="00DB2890"/>
    <w:rsid w:val="00DB4B11"/>
    <w:rsid w:val="00DB5568"/>
    <w:rsid w:val="00DB59A1"/>
    <w:rsid w:val="00DB712A"/>
    <w:rsid w:val="00DC2AB1"/>
    <w:rsid w:val="00DC2AF0"/>
    <w:rsid w:val="00DC5AE4"/>
    <w:rsid w:val="00DC79BB"/>
    <w:rsid w:val="00DC7D83"/>
    <w:rsid w:val="00DD258A"/>
    <w:rsid w:val="00DE32A7"/>
    <w:rsid w:val="00DE43F4"/>
    <w:rsid w:val="00DE6992"/>
    <w:rsid w:val="00DF1196"/>
    <w:rsid w:val="00DF3520"/>
    <w:rsid w:val="00DF6479"/>
    <w:rsid w:val="00DF6BA3"/>
    <w:rsid w:val="00DF7103"/>
    <w:rsid w:val="00E010E1"/>
    <w:rsid w:val="00E030E9"/>
    <w:rsid w:val="00E032A3"/>
    <w:rsid w:val="00E048B0"/>
    <w:rsid w:val="00E052CA"/>
    <w:rsid w:val="00E062B9"/>
    <w:rsid w:val="00E06B21"/>
    <w:rsid w:val="00E12CD0"/>
    <w:rsid w:val="00E22605"/>
    <w:rsid w:val="00E23588"/>
    <w:rsid w:val="00E26E89"/>
    <w:rsid w:val="00E30BD4"/>
    <w:rsid w:val="00E35C59"/>
    <w:rsid w:val="00E3630D"/>
    <w:rsid w:val="00E373BC"/>
    <w:rsid w:val="00E41125"/>
    <w:rsid w:val="00E41A1D"/>
    <w:rsid w:val="00E438C2"/>
    <w:rsid w:val="00E43F6C"/>
    <w:rsid w:val="00E45DDF"/>
    <w:rsid w:val="00E50EAE"/>
    <w:rsid w:val="00E52E56"/>
    <w:rsid w:val="00E613B1"/>
    <w:rsid w:val="00E638AF"/>
    <w:rsid w:val="00E70942"/>
    <w:rsid w:val="00E713ED"/>
    <w:rsid w:val="00E719F6"/>
    <w:rsid w:val="00E72673"/>
    <w:rsid w:val="00E73B87"/>
    <w:rsid w:val="00E74425"/>
    <w:rsid w:val="00E82D23"/>
    <w:rsid w:val="00E836EF"/>
    <w:rsid w:val="00E8473F"/>
    <w:rsid w:val="00E848FE"/>
    <w:rsid w:val="00E85C27"/>
    <w:rsid w:val="00E87BE7"/>
    <w:rsid w:val="00E87E15"/>
    <w:rsid w:val="00E90058"/>
    <w:rsid w:val="00E9025B"/>
    <w:rsid w:val="00E90EE9"/>
    <w:rsid w:val="00E91BCD"/>
    <w:rsid w:val="00E91EF7"/>
    <w:rsid w:val="00E92162"/>
    <w:rsid w:val="00E922A7"/>
    <w:rsid w:val="00E9403A"/>
    <w:rsid w:val="00E95254"/>
    <w:rsid w:val="00E9791D"/>
    <w:rsid w:val="00EA2B2B"/>
    <w:rsid w:val="00EB29AE"/>
    <w:rsid w:val="00EB2DE3"/>
    <w:rsid w:val="00EB37B4"/>
    <w:rsid w:val="00EB796B"/>
    <w:rsid w:val="00EC00DC"/>
    <w:rsid w:val="00EC06A7"/>
    <w:rsid w:val="00EC32CC"/>
    <w:rsid w:val="00EC4370"/>
    <w:rsid w:val="00EC4ACC"/>
    <w:rsid w:val="00EC6097"/>
    <w:rsid w:val="00EC6922"/>
    <w:rsid w:val="00ED076D"/>
    <w:rsid w:val="00ED17B0"/>
    <w:rsid w:val="00ED7750"/>
    <w:rsid w:val="00ED7DBA"/>
    <w:rsid w:val="00EE0D28"/>
    <w:rsid w:val="00EE111D"/>
    <w:rsid w:val="00EE1A78"/>
    <w:rsid w:val="00EE2E66"/>
    <w:rsid w:val="00EE3E4B"/>
    <w:rsid w:val="00EE4599"/>
    <w:rsid w:val="00EE7A4D"/>
    <w:rsid w:val="00EF2DDF"/>
    <w:rsid w:val="00EF4044"/>
    <w:rsid w:val="00EF4068"/>
    <w:rsid w:val="00EF453D"/>
    <w:rsid w:val="00EF4A2A"/>
    <w:rsid w:val="00EF5898"/>
    <w:rsid w:val="00EF64AE"/>
    <w:rsid w:val="00F02F28"/>
    <w:rsid w:val="00F04F80"/>
    <w:rsid w:val="00F05924"/>
    <w:rsid w:val="00F072DA"/>
    <w:rsid w:val="00F1080A"/>
    <w:rsid w:val="00F12197"/>
    <w:rsid w:val="00F1224A"/>
    <w:rsid w:val="00F12A58"/>
    <w:rsid w:val="00F134A0"/>
    <w:rsid w:val="00F13519"/>
    <w:rsid w:val="00F15F55"/>
    <w:rsid w:val="00F160F2"/>
    <w:rsid w:val="00F178A0"/>
    <w:rsid w:val="00F21923"/>
    <w:rsid w:val="00F223DD"/>
    <w:rsid w:val="00F22F04"/>
    <w:rsid w:val="00F24422"/>
    <w:rsid w:val="00F2543A"/>
    <w:rsid w:val="00F2566B"/>
    <w:rsid w:val="00F2568A"/>
    <w:rsid w:val="00F26AF6"/>
    <w:rsid w:val="00F27910"/>
    <w:rsid w:val="00F308FE"/>
    <w:rsid w:val="00F32953"/>
    <w:rsid w:val="00F336BF"/>
    <w:rsid w:val="00F34F3A"/>
    <w:rsid w:val="00F3548E"/>
    <w:rsid w:val="00F36D9B"/>
    <w:rsid w:val="00F41482"/>
    <w:rsid w:val="00F42008"/>
    <w:rsid w:val="00F438A1"/>
    <w:rsid w:val="00F43C45"/>
    <w:rsid w:val="00F44D26"/>
    <w:rsid w:val="00F45A9C"/>
    <w:rsid w:val="00F4601B"/>
    <w:rsid w:val="00F46B86"/>
    <w:rsid w:val="00F46FD6"/>
    <w:rsid w:val="00F50C1E"/>
    <w:rsid w:val="00F51444"/>
    <w:rsid w:val="00F51890"/>
    <w:rsid w:val="00F51DA4"/>
    <w:rsid w:val="00F52A7C"/>
    <w:rsid w:val="00F54474"/>
    <w:rsid w:val="00F55661"/>
    <w:rsid w:val="00F56063"/>
    <w:rsid w:val="00F564A5"/>
    <w:rsid w:val="00F5704A"/>
    <w:rsid w:val="00F57834"/>
    <w:rsid w:val="00F57BBE"/>
    <w:rsid w:val="00F60EFE"/>
    <w:rsid w:val="00F62993"/>
    <w:rsid w:val="00F65938"/>
    <w:rsid w:val="00F70062"/>
    <w:rsid w:val="00F71BE8"/>
    <w:rsid w:val="00F71C6D"/>
    <w:rsid w:val="00F7255D"/>
    <w:rsid w:val="00F73595"/>
    <w:rsid w:val="00F746C9"/>
    <w:rsid w:val="00F75CCD"/>
    <w:rsid w:val="00F75D2A"/>
    <w:rsid w:val="00F779B9"/>
    <w:rsid w:val="00F801EC"/>
    <w:rsid w:val="00F81579"/>
    <w:rsid w:val="00F8218C"/>
    <w:rsid w:val="00F83F70"/>
    <w:rsid w:val="00F84262"/>
    <w:rsid w:val="00F90850"/>
    <w:rsid w:val="00F935A5"/>
    <w:rsid w:val="00F9489A"/>
    <w:rsid w:val="00F96764"/>
    <w:rsid w:val="00F969B5"/>
    <w:rsid w:val="00F97319"/>
    <w:rsid w:val="00F97B5F"/>
    <w:rsid w:val="00FA0A49"/>
    <w:rsid w:val="00FA3CD5"/>
    <w:rsid w:val="00FA7691"/>
    <w:rsid w:val="00FB031A"/>
    <w:rsid w:val="00FB079E"/>
    <w:rsid w:val="00FB0857"/>
    <w:rsid w:val="00FB0908"/>
    <w:rsid w:val="00FB0FD7"/>
    <w:rsid w:val="00FB1A63"/>
    <w:rsid w:val="00FB396B"/>
    <w:rsid w:val="00FB643A"/>
    <w:rsid w:val="00FB7DB2"/>
    <w:rsid w:val="00FB7E50"/>
    <w:rsid w:val="00FC0BDC"/>
    <w:rsid w:val="00FC2F22"/>
    <w:rsid w:val="00FC3370"/>
    <w:rsid w:val="00FC3DE7"/>
    <w:rsid w:val="00FC3E8C"/>
    <w:rsid w:val="00FC445C"/>
    <w:rsid w:val="00FC4C60"/>
    <w:rsid w:val="00FC52F2"/>
    <w:rsid w:val="00FC5D82"/>
    <w:rsid w:val="00FC7925"/>
    <w:rsid w:val="00FD00F6"/>
    <w:rsid w:val="00FD05A0"/>
    <w:rsid w:val="00FD3374"/>
    <w:rsid w:val="00FD4443"/>
    <w:rsid w:val="00FD6252"/>
    <w:rsid w:val="00FD74AE"/>
    <w:rsid w:val="00FE231A"/>
    <w:rsid w:val="00FE4649"/>
    <w:rsid w:val="00FE5E76"/>
    <w:rsid w:val="00FF164F"/>
    <w:rsid w:val="00FF47C4"/>
    <w:rsid w:val="00FF4C3C"/>
    <w:rsid w:val="00FF6111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4A56E"/>
  <w15:docId w15:val="{30A80F4B-60BB-4583-90C9-15C9C5D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3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05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62B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6A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F26AF6"/>
    <w:rPr>
      <w:sz w:val="20"/>
      <w:szCs w:val="20"/>
    </w:rPr>
  </w:style>
  <w:style w:type="character" w:styleId="a5">
    <w:name w:val="footnote reference"/>
    <w:uiPriority w:val="99"/>
    <w:unhideWhenUsed/>
    <w:rsid w:val="00F26A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AF6"/>
  </w:style>
  <w:style w:type="paragraph" w:styleId="a8">
    <w:name w:val="footer"/>
    <w:basedOn w:val="a"/>
    <w:link w:val="a9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AF6"/>
  </w:style>
  <w:style w:type="paragraph" w:styleId="aa">
    <w:name w:val="Balloon Text"/>
    <w:basedOn w:val="a"/>
    <w:link w:val="ab"/>
    <w:uiPriority w:val="99"/>
    <w:semiHidden/>
    <w:unhideWhenUsed/>
    <w:rsid w:val="00F2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26AF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8150BA"/>
    <w:rPr>
      <w:color w:val="0563C1"/>
      <w:u w:val="single"/>
    </w:rPr>
  </w:style>
  <w:style w:type="character" w:customStyle="1" w:styleId="apple-converted-space">
    <w:name w:val="apple-converted-space"/>
    <w:basedOn w:val="a0"/>
    <w:rsid w:val="00613B6A"/>
  </w:style>
  <w:style w:type="character" w:styleId="ad">
    <w:name w:val="FollowedHyperlink"/>
    <w:uiPriority w:val="99"/>
    <w:semiHidden/>
    <w:unhideWhenUsed/>
    <w:rsid w:val="00984D1D"/>
    <w:rPr>
      <w:color w:val="954F72"/>
      <w:u w:val="single"/>
    </w:rPr>
  </w:style>
  <w:style w:type="paragraph" w:styleId="ae">
    <w:name w:val="List Paragraph"/>
    <w:aliases w:val="Bullet List,FooterText,numbered,List Paragraph1,Paragraphe de liste1,Bulletr List Paragraph,列出段落,列出段落1,TOC style,Table,lp1,Use Case List Paragraph,Heading2,Body Bullet,Table Number Paragraph,Colorful List - Accent 11,Figure_name,Bullet 1"/>
    <w:basedOn w:val="a"/>
    <w:link w:val="af"/>
    <w:uiPriority w:val="34"/>
    <w:qFormat/>
    <w:rsid w:val="00087D21"/>
    <w:pPr>
      <w:ind w:left="720"/>
      <w:contextualSpacing/>
    </w:pPr>
  </w:style>
  <w:style w:type="paragraph" w:styleId="af0">
    <w:name w:val="Revision"/>
    <w:hidden/>
    <w:uiPriority w:val="99"/>
    <w:semiHidden/>
    <w:rsid w:val="00D85C99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8F691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F6919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8F6919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6919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8F6919"/>
    <w:rPr>
      <w:b/>
      <w:bCs/>
      <w:lang w:eastAsia="en-US"/>
    </w:rPr>
  </w:style>
  <w:style w:type="paragraph" w:styleId="af6">
    <w:name w:val="Normal (Web)"/>
    <w:basedOn w:val="a"/>
    <w:uiPriority w:val="99"/>
    <w:unhideWhenUsed/>
    <w:rsid w:val="00B92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B92D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link w:val="2"/>
    <w:uiPriority w:val="9"/>
    <w:rsid w:val="00CE05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7">
    <w:name w:val="Нет"/>
    <w:rsid w:val="009B79F7"/>
  </w:style>
  <w:style w:type="character" w:customStyle="1" w:styleId="Hyperlink1">
    <w:name w:val="Hyperlink.1"/>
    <w:rsid w:val="009B79F7"/>
    <w:rPr>
      <w:color w:val="0563C1"/>
      <w:u w:val="single" w:color="0563C1"/>
      <w:lang w:val="ru-RU"/>
    </w:rPr>
  </w:style>
  <w:style w:type="paragraph" w:styleId="af8">
    <w:name w:val="Plain Text"/>
    <w:basedOn w:val="a"/>
    <w:link w:val="af9"/>
    <w:uiPriority w:val="99"/>
    <w:unhideWhenUsed/>
    <w:rsid w:val="009B79F7"/>
    <w:pPr>
      <w:spacing w:line="256" w:lineRule="auto"/>
    </w:pPr>
    <w:rPr>
      <w:rFonts w:eastAsia="Arial Unicode MS" w:cs="Calibri"/>
      <w:color w:val="000000"/>
      <w:u w:color="000000"/>
      <w:lang w:eastAsia="ru-RU"/>
    </w:rPr>
  </w:style>
  <w:style w:type="character" w:customStyle="1" w:styleId="af9">
    <w:name w:val="Текст Знак"/>
    <w:link w:val="af8"/>
    <w:uiPriority w:val="99"/>
    <w:rsid w:val="009B79F7"/>
    <w:rPr>
      <w:rFonts w:eastAsia="Arial Unicode MS" w:cs="Calibri"/>
      <w:color w:val="000000"/>
      <w:sz w:val="22"/>
      <w:szCs w:val="22"/>
      <w:u w:color="000000"/>
    </w:rPr>
  </w:style>
  <w:style w:type="character" w:customStyle="1" w:styleId="xxfmc2">
    <w:name w:val="x_xfmc2"/>
    <w:rsid w:val="00893224"/>
  </w:style>
  <w:style w:type="character" w:customStyle="1" w:styleId="40">
    <w:name w:val="Заголовок 4 Знак"/>
    <w:basedOn w:val="a0"/>
    <w:link w:val="4"/>
    <w:uiPriority w:val="9"/>
    <w:rsid w:val="00962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afa">
    <w:name w:val="endnote text"/>
    <w:basedOn w:val="a"/>
    <w:link w:val="afb"/>
    <w:uiPriority w:val="99"/>
    <w:rsid w:val="00926472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fb">
    <w:name w:val="Текст концевой сноски Знак"/>
    <w:basedOn w:val="a0"/>
    <w:link w:val="afa"/>
    <w:uiPriority w:val="99"/>
    <w:rsid w:val="00926472"/>
    <w:rPr>
      <w:rFonts w:ascii="Arial" w:eastAsia="Times New Roman" w:hAnsi="Arial"/>
      <w:lang w:val="en-US" w:eastAsia="en-US"/>
    </w:rPr>
  </w:style>
  <w:style w:type="character" w:styleId="afc">
    <w:name w:val="endnote reference"/>
    <w:uiPriority w:val="99"/>
    <w:rsid w:val="00926472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0A63"/>
    <w:rPr>
      <w:color w:val="605E5C"/>
      <w:shd w:val="clear" w:color="auto" w:fill="E1DFDD"/>
    </w:rPr>
  </w:style>
  <w:style w:type="character" w:styleId="afd">
    <w:name w:val="Strong"/>
    <w:basedOn w:val="a0"/>
    <w:uiPriority w:val="22"/>
    <w:qFormat/>
    <w:rsid w:val="00AE54DF"/>
    <w:rPr>
      <w:b/>
      <w:bCs/>
    </w:rPr>
  </w:style>
  <w:style w:type="character" w:styleId="afe">
    <w:name w:val="Emphasis"/>
    <w:basedOn w:val="a0"/>
    <w:uiPriority w:val="20"/>
    <w:qFormat/>
    <w:rsid w:val="00AE54DF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51D71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D1E4E"/>
    <w:rPr>
      <w:color w:val="605E5C"/>
      <w:shd w:val="clear" w:color="auto" w:fill="E1DFDD"/>
    </w:rPr>
  </w:style>
  <w:style w:type="paragraph" w:customStyle="1" w:styleId="Standard">
    <w:name w:val="Standard"/>
    <w:rsid w:val="005D260A"/>
    <w:pPr>
      <w:suppressAutoHyphens/>
      <w:autoSpaceDN w:val="0"/>
      <w:textAlignment w:val="baseline"/>
    </w:pPr>
    <w:rPr>
      <w:rFonts w:eastAsia="SimSun" w:cs="Calibri"/>
      <w:kern w:val="3"/>
      <w:sz w:val="22"/>
      <w:szCs w:val="22"/>
    </w:rPr>
  </w:style>
  <w:style w:type="character" w:customStyle="1" w:styleId="af">
    <w:name w:val="Абзац списка Знак"/>
    <w:aliases w:val="Bullet List Знак,FooterText Знак,numbered Знак,List Paragraph1 Знак,Paragraphe de liste1 Знак,Bulletr List Paragraph Знак,列出段落 Знак,列出段落1 Знак,TOC style Знак,Table Знак,lp1 Знак,Use Case List Paragraph Знак,Heading2 Знак,Bullet 1 Знак"/>
    <w:link w:val="ae"/>
    <w:uiPriority w:val="34"/>
    <w:qFormat/>
    <w:rsid w:val="00D03D4C"/>
    <w:rPr>
      <w:sz w:val="22"/>
      <w:szCs w:val="22"/>
      <w:lang w:eastAsia="en-US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D03D4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D38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p-heading-04-large">
    <w:name w:val="p-heading-04-large"/>
    <w:basedOn w:val="a0"/>
    <w:rsid w:val="00D1199C"/>
  </w:style>
  <w:style w:type="character" w:customStyle="1" w:styleId="p-body-copy-02">
    <w:name w:val="p-body-copy-02"/>
    <w:basedOn w:val="a0"/>
    <w:rsid w:val="00D1199C"/>
  </w:style>
  <w:style w:type="character" w:customStyle="1" w:styleId="p-heading-03">
    <w:name w:val="p-heading-03"/>
    <w:basedOn w:val="a0"/>
    <w:rsid w:val="00B23EE8"/>
  </w:style>
  <w:style w:type="character" w:customStyle="1" w:styleId="UnresolvedMention1">
    <w:name w:val="Unresolved Mention1"/>
    <w:basedOn w:val="a0"/>
    <w:uiPriority w:val="99"/>
    <w:semiHidden/>
    <w:unhideWhenUsed/>
    <w:rsid w:val="0000739B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6D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874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80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2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3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618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</w:divsChild>
        </w:div>
        <w:div w:id="202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961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</w:divsChild>
        </w:div>
      </w:divsChild>
    </w:div>
    <w:div w:id="766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7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07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1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21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91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4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hilips.ru/healthcare/resources/landing/ultrasound-article-pages/breas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vents.webinar.ru/7622089/636703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hilips.ru/newscent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nna.kudryavtseva@ketchum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a.koroleva_1@philips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micr.ru/meditsina/onkologicheskie-zabolevaniya-i-programmy-lecheniya-raka/programma-protiv-raka-verkhnikh-dykhatelnykh-putey-i-grudnoy-kletki/rak-molochnoy-zhelezy/" TargetMode="External"/><Relationship Id="rId1" Type="http://schemas.openxmlformats.org/officeDocument/2006/relationships/hyperlink" Target="https://www.who.int/cancer/prevention/diagnosis-screening/breast-cancer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92879756E6B4FA8A3F66202E1B70A" ma:contentTypeVersion="10" ma:contentTypeDescription="Create a new document." ma:contentTypeScope="" ma:versionID="2ee7a9d674446871197533c9d4dacd39">
  <xsd:schema xmlns:xsd="http://www.w3.org/2001/XMLSchema" xmlns:xs="http://www.w3.org/2001/XMLSchema" xmlns:p="http://schemas.microsoft.com/office/2006/metadata/properties" xmlns:ns3="5423aa54-06e5-461e-90a1-88442e6331dc" targetNamespace="http://schemas.microsoft.com/office/2006/metadata/properties" ma:root="true" ma:fieldsID="6ae22188c3c17f214280727f201567ee" ns3:_="">
    <xsd:import namespace="5423aa54-06e5-461e-90a1-88442e633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aa54-06e5-461e-90a1-88442e633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A48F0-40FA-4634-A701-EC3088EC1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aa54-06e5-461e-90a1-88442e633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B492A-4F20-495D-B3A0-0D139D249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D0A90-12FD-4BE6-84B1-77F06FF5A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6C780-6DE2-499D-B378-74B7BD9B1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7647</CharactersWithSpaces>
  <SharedDoc>false</SharedDoc>
  <HLinks>
    <vt:vector size="18" baseType="variant"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http://www.philips.ru/newscenter</vt:lpwstr>
      </vt:variant>
      <vt:variant>
        <vt:lpwstr/>
      </vt:variant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mailto:yulia.petrenko@philips.com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mailto:ivan.gribanov@philips.com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Egorova</dc:creator>
  <cp:keywords/>
  <dc:description/>
  <cp:lastModifiedBy>Ekaterina Khrenova (Ketchum)</cp:lastModifiedBy>
  <cp:revision>2</cp:revision>
  <cp:lastPrinted>2020-09-23T14:54:00Z</cp:lastPrinted>
  <dcterms:created xsi:type="dcterms:W3CDTF">2020-10-13T13:23:00Z</dcterms:created>
  <dcterms:modified xsi:type="dcterms:W3CDTF">2020-10-13T13:23:00Z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0x010100C0A92879756E6B4FA8A3F66202E1B70A</vt:lpwstr>
  </property>
</Properties>
</file>