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091AD" w14:textId="5E5CB12A" w:rsidR="005A3369" w:rsidRDefault="005A3369" w:rsidP="005A3369">
      <w:pPr>
        <w:rPr>
          <w:b/>
          <w:lang w:val="en-US"/>
        </w:rPr>
      </w:pPr>
      <w:r>
        <w:rPr>
          <w:b/>
          <w:noProof/>
          <w:lang w:eastAsia="ru-RU"/>
        </w:rPr>
        <w:drawing>
          <wp:inline distT="0" distB="0" distL="0" distR="0" wp14:anchorId="25057AB7" wp14:editId="13FA8214">
            <wp:extent cx="3181350" cy="8651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mmit_7.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1278" cy="867837"/>
                    </a:xfrm>
                    <a:prstGeom prst="rect">
                      <a:avLst/>
                    </a:prstGeom>
                  </pic:spPr>
                </pic:pic>
              </a:graphicData>
            </a:graphic>
          </wp:inline>
        </w:drawing>
      </w:r>
    </w:p>
    <w:p w14:paraId="6524468B" w14:textId="77777777" w:rsidR="001839B5" w:rsidRPr="001E7931" w:rsidRDefault="001839B5" w:rsidP="001839B5">
      <w:pPr>
        <w:jc w:val="center"/>
        <w:rPr>
          <w:rFonts w:ascii="Times New Roman" w:hAnsi="Times New Roman" w:cs="Times New Roman"/>
          <w:b/>
          <w:sz w:val="24"/>
          <w:szCs w:val="24"/>
        </w:rPr>
      </w:pPr>
      <w:r w:rsidRPr="001E7931">
        <w:rPr>
          <w:rFonts w:ascii="Times New Roman" w:hAnsi="Times New Roman" w:cs="Times New Roman"/>
          <w:b/>
          <w:sz w:val="24"/>
          <w:szCs w:val="24"/>
        </w:rPr>
        <w:t>Международный саммит медицинских сестер</w:t>
      </w:r>
    </w:p>
    <w:p w14:paraId="3BB31DE9" w14:textId="77777777" w:rsidR="001839B5" w:rsidRPr="001E7931" w:rsidRDefault="001839B5" w:rsidP="001839B5">
      <w:pPr>
        <w:jc w:val="center"/>
        <w:rPr>
          <w:rFonts w:ascii="Times New Roman" w:hAnsi="Times New Roman" w:cs="Times New Roman"/>
          <w:b/>
          <w:sz w:val="24"/>
          <w:szCs w:val="24"/>
        </w:rPr>
      </w:pPr>
      <w:r w:rsidRPr="001E7931">
        <w:rPr>
          <w:rFonts w:ascii="Times New Roman" w:hAnsi="Times New Roman" w:cs="Times New Roman"/>
          <w:b/>
          <w:sz w:val="24"/>
          <w:szCs w:val="24"/>
        </w:rPr>
        <w:t>«Сестринское дело. Новая реальность»</w:t>
      </w:r>
    </w:p>
    <w:p w14:paraId="618F3E32"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b/>
          <w:bCs/>
          <w:sz w:val="24"/>
          <w:szCs w:val="24"/>
        </w:rPr>
        <w:t>С 22 по 27 марта</w:t>
      </w:r>
      <w:r w:rsidRPr="001E7931">
        <w:rPr>
          <w:rFonts w:ascii="Times New Roman" w:hAnsi="Times New Roman" w:cs="Times New Roman"/>
          <w:sz w:val="24"/>
          <w:szCs w:val="24"/>
        </w:rPr>
        <w:t xml:space="preserve"> 2021 года состоится весенняя сессия </w:t>
      </w:r>
      <w:r w:rsidRPr="001E7931">
        <w:rPr>
          <w:rFonts w:ascii="Times New Roman" w:hAnsi="Times New Roman" w:cs="Times New Roman"/>
          <w:sz w:val="24"/>
          <w:szCs w:val="24"/>
          <w:lang w:val="en-US"/>
        </w:rPr>
        <w:t>VII</w:t>
      </w:r>
      <w:r w:rsidRPr="001E7931">
        <w:rPr>
          <w:rFonts w:ascii="Times New Roman" w:hAnsi="Times New Roman" w:cs="Times New Roman"/>
          <w:sz w:val="24"/>
          <w:szCs w:val="24"/>
        </w:rPr>
        <w:t xml:space="preserve"> Международного саммита медицинских сестер. </w:t>
      </w:r>
    </w:p>
    <w:p w14:paraId="4F51FA1A"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Уже в течение 7 лет, благодаря этому мероприятию, медицинские сестры разных стран делятся опытом и обсуждают острые проблемы и вопросы развития профессии. Находят пути решения важных задач по повышению качества оказания медицинской помощи, организации рабочих мест сестринского персонала, повышению престижа профессии и многие другие.</w:t>
      </w:r>
    </w:p>
    <w:p w14:paraId="16F48D8A"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Медицинские сестры всегда стоят «на передовой». Зачастую, они знают о пациенте гораздо больше, чем лечащий врач. Они в курсе всех потребностей, опасений, переживаниях больного. Именно к медсестре обращаемся мы в первую очередь. И каждому важна не только ее квалифицированная помощь, но и доброе слово, улыбка, поддержка. Поэтому без сестринского персонала невозможно представить медицину в целом.</w:t>
      </w:r>
    </w:p>
    <w:p w14:paraId="3EE6B5A8"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b/>
          <w:bCs/>
          <w:sz w:val="24"/>
          <w:szCs w:val="24"/>
        </w:rPr>
        <w:t>В этом году пройдут 3 сессии саммита.</w:t>
      </w:r>
      <w:r w:rsidRPr="001E7931">
        <w:rPr>
          <w:rFonts w:ascii="Times New Roman" w:hAnsi="Times New Roman" w:cs="Times New Roman"/>
          <w:sz w:val="24"/>
          <w:szCs w:val="24"/>
        </w:rPr>
        <w:t xml:space="preserve"> Так, весенняя и осенняя сессии состоятся в режиме онлайн, а летняя – в офлайн режиме в Москве, что даст возможность привлечь к участию максимальное количество слушателей.</w:t>
      </w:r>
    </w:p>
    <w:p w14:paraId="33D3D5A8"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Весеннюю сессию откроет доклад Двойникова Сергея Ивановича, д.м.н., главного внештатного специалиста по управлению сестринской деятельностью Министерства Здравоохранения РФ. По словам Сергея Ивановича, проводить подобные мероприятия и обсуждать накопленный опыт сейчас крайне важно, так как есть острая потребность в профессиональных молодых кадрах и инновациях.</w:t>
      </w:r>
    </w:p>
    <w:p w14:paraId="60B86FE3"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В рамках мероприятия будет рассмотрен широкий спектр вопросов, в том числе:</w:t>
      </w:r>
    </w:p>
    <w:p w14:paraId="1EA939D9" w14:textId="77777777" w:rsidR="001839B5" w:rsidRPr="001E7931" w:rsidRDefault="001839B5" w:rsidP="001839B5">
      <w:pPr>
        <w:pStyle w:val="a4"/>
        <w:numPr>
          <w:ilvl w:val="0"/>
          <w:numId w:val="1"/>
        </w:numPr>
        <w:jc w:val="both"/>
        <w:rPr>
          <w:rFonts w:ascii="Times New Roman" w:hAnsi="Times New Roman" w:cs="Times New Roman"/>
          <w:sz w:val="24"/>
          <w:szCs w:val="24"/>
        </w:rPr>
      </w:pPr>
      <w:r w:rsidRPr="001E7931">
        <w:rPr>
          <w:rFonts w:ascii="Times New Roman" w:hAnsi="Times New Roman" w:cs="Times New Roman"/>
          <w:sz w:val="24"/>
          <w:szCs w:val="24"/>
        </w:rPr>
        <w:t>Инфекционной безопасности и профессиональных рисков, в связи с пандемией;</w:t>
      </w:r>
    </w:p>
    <w:p w14:paraId="5D1D0043" w14:textId="77777777" w:rsidR="001839B5" w:rsidRPr="001E7931" w:rsidRDefault="001839B5" w:rsidP="001839B5">
      <w:pPr>
        <w:pStyle w:val="a4"/>
        <w:numPr>
          <w:ilvl w:val="0"/>
          <w:numId w:val="1"/>
        </w:numPr>
        <w:jc w:val="both"/>
        <w:rPr>
          <w:rFonts w:ascii="Times New Roman" w:hAnsi="Times New Roman" w:cs="Times New Roman"/>
          <w:sz w:val="24"/>
          <w:szCs w:val="24"/>
        </w:rPr>
      </w:pPr>
      <w:r w:rsidRPr="001E7931">
        <w:rPr>
          <w:rFonts w:ascii="Times New Roman" w:hAnsi="Times New Roman" w:cs="Times New Roman"/>
          <w:sz w:val="24"/>
          <w:szCs w:val="24"/>
        </w:rPr>
        <w:t xml:space="preserve">Возможности самостоятельной работы среднего медицинского персонала, эффективности взаимодействия врача и медсестры; </w:t>
      </w:r>
    </w:p>
    <w:p w14:paraId="3CA000A7" w14:textId="77777777" w:rsidR="001839B5" w:rsidRPr="001E7931" w:rsidRDefault="001839B5" w:rsidP="001839B5">
      <w:pPr>
        <w:pStyle w:val="a4"/>
        <w:numPr>
          <w:ilvl w:val="0"/>
          <w:numId w:val="1"/>
        </w:numPr>
        <w:jc w:val="both"/>
        <w:rPr>
          <w:rFonts w:ascii="Times New Roman" w:hAnsi="Times New Roman" w:cs="Times New Roman"/>
          <w:sz w:val="24"/>
          <w:szCs w:val="24"/>
        </w:rPr>
      </w:pPr>
      <w:r w:rsidRPr="001E7931">
        <w:rPr>
          <w:rFonts w:ascii="Times New Roman" w:hAnsi="Times New Roman" w:cs="Times New Roman"/>
          <w:sz w:val="24"/>
          <w:szCs w:val="24"/>
        </w:rPr>
        <w:t>Международный опыт и лучшие практики организации сестринской деятельности.</w:t>
      </w:r>
    </w:p>
    <w:p w14:paraId="6145D93D"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 xml:space="preserve">Также слушатели примут участие в работе секций по передовым специализациям, таким, как: лабораторная диагностика, рентгенология и функциональная диагностика, нефрология, эндокринология и не только. </w:t>
      </w:r>
    </w:p>
    <w:p w14:paraId="4FABD971"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 xml:space="preserve">Ярким выступлением станет доклад </w:t>
      </w:r>
      <w:proofErr w:type="spellStart"/>
      <w:r w:rsidRPr="001E7931">
        <w:rPr>
          <w:rFonts w:ascii="Times New Roman" w:hAnsi="Times New Roman" w:cs="Times New Roman"/>
          <w:b/>
          <w:bCs/>
          <w:sz w:val="24"/>
          <w:szCs w:val="24"/>
        </w:rPr>
        <w:t>Продеуса</w:t>
      </w:r>
      <w:proofErr w:type="spellEnd"/>
      <w:r w:rsidRPr="001E7931">
        <w:rPr>
          <w:rFonts w:ascii="Times New Roman" w:hAnsi="Times New Roman" w:cs="Times New Roman"/>
          <w:b/>
          <w:bCs/>
          <w:sz w:val="24"/>
          <w:szCs w:val="24"/>
        </w:rPr>
        <w:t xml:space="preserve"> Андрея Петровича</w:t>
      </w:r>
      <w:r w:rsidRPr="001E7931">
        <w:rPr>
          <w:rFonts w:ascii="Times New Roman" w:hAnsi="Times New Roman" w:cs="Times New Roman"/>
          <w:sz w:val="24"/>
          <w:szCs w:val="24"/>
        </w:rPr>
        <w:t>, д.м.н., профессора, главного аллерголога-иммунолога Московской области, заведующего кафедрой аллергологии-иммунологии Высшей медицинской школы.</w:t>
      </w:r>
    </w:p>
    <w:p w14:paraId="0EC1AD8E"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 xml:space="preserve">Участники саммита смогут услышать мнение о ситуации в профессии </w:t>
      </w:r>
      <w:r w:rsidRPr="001E7931">
        <w:rPr>
          <w:rFonts w:ascii="Times New Roman" w:hAnsi="Times New Roman" w:cs="Times New Roman"/>
          <w:b/>
          <w:bCs/>
          <w:sz w:val="24"/>
          <w:szCs w:val="24"/>
        </w:rPr>
        <w:t>Левашовой Виталины Владимировны</w:t>
      </w:r>
      <w:r w:rsidRPr="001E7931">
        <w:rPr>
          <w:rFonts w:ascii="Times New Roman" w:hAnsi="Times New Roman" w:cs="Times New Roman"/>
          <w:sz w:val="24"/>
          <w:szCs w:val="24"/>
        </w:rPr>
        <w:t>, директора НОЧУ ДПО «Высшая медицинская школа».</w:t>
      </w:r>
    </w:p>
    <w:p w14:paraId="372BCA79"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i/>
          <w:iCs/>
          <w:sz w:val="24"/>
          <w:szCs w:val="24"/>
        </w:rPr>
        <w:lastRenderedPageBreak/>
        <w:t>- Уже более 10 лет мы занимаемся повышением квалификации врачей, медицинских сестер, организаторов здравоохранения. По сути, мы выстраиваем систему медицинского образования будущего. Все годы работы Высшая медицинская школа предлагает слушателям качественные образовательные программы по различным медицинским специальностям, в разработке и реализации которых принимают участие ведущие российские и зарубежные эксперты. В результате нам удалось создать образовательный проект, соответствующий требованиям времени. За прошедшие годы в Высшей медицинской школе прошли обучение более 30 тысяч медицинских работников из многих регионов России. И я хотела бы выразить огромную благодарность врачам, медицинским сестрам, руководителям здравоохранения, экспертам, которые все эти годы работают с нами и доверяют нам</w:t>
      </w:r>
      <w:r w:rsidRPr="001E7931">
        <w:rPr>
          <w:rFonts w:ascii="Times New Roman" w:hAnsi="Times New Roman" w:cs="Times New Roman"/>
          <w:sz w:val="24"/>
          <w:szCs w:val="24"/>
        </w:rPr>
        <w:t xml:space="preserve">, - говорит Виталина </w:t>
      </w:r>
      <w:r>
        <w:rPr>
          <w:rFonts w:ascii="Times New Roman" w:hAnsi="Times New Roman" w:cs="Times New Roman"/>
          <w:sz w:val="24"/>
          <w:szCs w:val="24"/>
        </w:rPr>
        <w:t>Левашова</w:t>
      </w:r>
      <w:r w:rsidRPr="001E7931">
        <w:rPr>
          <w:rFonts w:ascii="Times New Roman" w:hAnsi="Times New Roman" w:cs="Times New Roman"/>
          <w:sz w:val="24"/>
          <w:szCs w:val="24"/>
        </w:rPr>
        <w:t>.</w:t>
      </w:r>
    </w:p>
    <w:p w14:paraId="26034C0A"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Опытом поделятся и зарубежные коллеги:</w:t>
      </w:r>
    </w:p>
    <w:p w14:paraId="6788EB6E" w14:textId="77777777" w:rsidR="001839B5" w:rsidRPr="001E7931" w:rsidRDefault="001839B5" w:rsidP="001839B5">
      <w:pPr>
        <w:pStyle w:val="a4"/>
        <w:numPr>
          <w:ilvl w:val="0"/>
          <w:numId w:val="2"/>
        </w:numPr>
        <w:jc w:val="both"/>
        <w:rPr>
          <w:rFonts w:ascii="Times New Roman" w:hAnsi="Times New Roman" w:cs="Times New Roman"/>
          <w:sz w:val="24"/>
          <w:szCs w:val="24"/>
        </w:rPr>
      </w:pPr>
      <w:r w:rsidRPr="001E7931">
        <w:rPr>
          <w:rFonts w:ascii="Times New Roman" w:hAnsi="Times New Roman" w:cs="Times New Roman"/>
          <w:sz w:val="24"/>
          <w:szCs w:val="24"/>
        </w:rPr>
        <w:t xml:space="preserve">Кармен </w:t>
      </w:r>
      <w:proofErr w:type="spellStart"/>
      <w:r w:rsidRPr="001E7931">
        <w:rPr>
          <w:rFonts w:ascii="Times New Roman" w:hAnsi="Times New Roman" w:cs="Times New Roman"/>
          <w:sz w:val="24"/>
          <w:szCs w:val="24"/>
        </w:rPr>
        <w:t>Румеу</w:t>
      </w:r>
      <w:proofErr w:type="spellEnd"/>
      <w:r w:rsidRPr="001E7931">
        <w:rPr>
          <w:rFonts w:ascii="Times New Roman" w:hAnsi="Times New Roman" w:cs="Times New Roman"/>
          <w:sz w:val="24"/>
          <w:szCs w:val="24"/>
        </w:rPr>
        <w:t xml:space="preserve"> </w:t>
      </w:r>
      <w:proofErr w:type="spellStart"/>
      <w:r w:rsidRPr="001E7931">
        <w:rPr>
          <w:rFonts w:ascii="Times New Roman" w:hAnsi="Times New Roman" w:cs="Times New Roman"/>
          <w:sz w:val="24"/>
          <w:szCs w:val="24"/>
        </w:rPr>
        <w:t>Касарес</w:t>
      </w:r>
      <w:proofErr w:type="spellEnd"/>
      <w:r w:rsidRPr="001E7931">
        <w:rPr>
          <w:rFonts w:ascii="Times New Roman" w:hAnsi="Times New Roman" w:cs="Times New Roman"/>
          <w:sz w:val="24"/>
          <w:szCs w:val="24"/>
        </w:rPr>
        <w:t>, директора сестринской службы университета Наварры, Испания;</w:t>
      </w:r>
    </w:p>
    <w:p w14:paraId="0ABCC5F6" w14:textId="77777777" w:rsidR="001839B5" w:rsidRPr="001E7931" w:rsidRDefault="001839B5" w:rsidP="001839B5">
      <w:pPr>
        <w:pStyle w:val="a4"/>
        <w:numPr>
          <w:ilvl w:val="0"/>
          <w:numId w:val="2"/>
        </w:numPr>
        <w:jc w:val="both"/>
        <w:rPr>
          <w:rFonts w:ascii="Times New Roman" w:hAnsi="Times New Roman" w:cs="Times New Roman"/>
          <w:sz w:val="24"/>
          <w:szCs w:val="24"/>
        </w:rPr>
      </w:pPr>
      <w:proofErr w:type="spellStart"/>
      <w:r w:rsidRPr="001E7931">
        <w:rPr>
          <w:rFonts w:ascii="Times New Roman" w:hAnsi="Times New Roman" w:cs="Times New Roman"/>
          <w:sz w:val="24"/>
          <w:szCs w:val="24"/>
        </w:rPr>
        <w:t>Мириям</w:t>
      </w:r>
      <w:proofErr w:type="spellEnd"/>
      <w:r w:rsidRPr="001E7931">
        <w:rPr>
          <w:rFonts w:ascii="Times New Roman" w:hAnsi="Times New Roman" w:cs="Times New Roman"/>
          <w:sz w:val="24"/>
          <w:szCs w:val="24"/>
        </w:rPr>
        <w:t xml:space="preserve"> </w:t>
      </w:r>
      <w:proofErr w:type="spellStart"/>
      <w:r w:rsidRPr="001E7931">
        <w:rPr>
          <w:rFonts w:ascii="Times New Roman" w:hAnsi="Times New Roman" w:cs="Times New Roman"/>
          <w:sz w:val="24"/>
          <w:szCs w:val="24"/>
        </w:rPr>
        <w:t>Шпигельман</w:t>
      </w:r>
      <w:proofErr w:type="spellEnd"/>
      <w:r w:rsidRPr="001E7931">
        <w:rPr>
          <w:rFonts w:ascii="Times New Roman" w:hAnsi="Times New Roman" w:cs="Times New Roman"/>
          <w:sz w:val="24"/>
          <w:szCs w:val="24"/>
        </w:rPr>
        <w:t xml:space="preserve">, RN, DNP, MPH, старшая медсестра, специалист по </w:t>
      </w:r>
      <w:proofErr w:type="spellStart"/>
      <w:r w:rsidRPr="001E7931">
        <w:rPr>
          <w:rFonts w:ascii="Times New Roman" w:hAnsi="Times New Roman" w:cs="Times New Roman"/>
          <w:sz w:val="24"/>
          <w:szCs w:val="24"/>
        </w:rPr>
        <w:t>диабетологии</w:t>
      </w:r>
      <w:proofErr w:type="spellEnd"/>
      <w:r w:rsidRPr="001E7931">
        <w:rPr>
          <w:rFonts w:ascii="Times New Roman" w:hAnsi="Times New Roman" w:cs="Times New Roman"/>
          <w:sz w:val="24"/>
          <w:szCs w:val="24"/>
        </w:rPr>
        <w:t xml:space="preserve">, </w:t>
      </w:r>
      <w:proofErr w:type="spellStart"/>
      <w:r w:rsidRPr="001E7931">
        <w:rPr>
          <w:rFonts w:ascii="Times New Roman" w:hAnsi="Times New Roman" w:cs="Times New Roman"/>
          <w:sz w:val="24"/>
          <w:szCs w:val="24"/>
        </w:rPr>
        <w:t>Мастерант</w:t>
      </w:r>
      <w:proofErr w:type="spellEnd"/>
      <w:r w:rsidRPr="001E7931">
        <w:rPr>
          <w:rFonts w:ascii="Times New Roman" w:hAnsi="Times New Roman" w:cs="Times New Roman"/>
          <w:sz w:val="24"/>
          <w:szCs w:val="24"/>
        </w:rPr>
        <w:t xml:space="preserve"> общественного здравоохранения, заведующая проектами в сфере хронических заболеваний расскажет, каковы полномочия медсестры в сфере </w:t>
      </w:r>
      <w:proofErr w:type="spellStart"/>
      <w:r w:rsidRPr="001E7931">
        <w:rPr>
          <w:rFonts w:ascii="Times New Roman" w:hAnsi="Times New Roman" w:cs="Times New Roman"/>
          <w:sz w:val="24"/>
          <w:szCs w:val="24"/>
        </w:rPr>
        <w:t>диабетологии</w:t>
      </w:r>
      <w:proofErr w:type="spellEnd"/>
      <w:r w:rsidRPr="001E7931">
        <w:rPr>
          <w:rFonts w:ascii="Times New Roman" w:hAnsi="Times New Roman" w:cs="Times New Roman"/>
          <w:sz w:val="24"/>
          <w:szCs w:val="24"/>
        </w:rPr>
        <w:t xml:space="preserve"> в Израиле</w:t>
      </w:r>
    </w:p>
    <w:p w14:paraId="07033088"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Зарегистрироваться и приобрести билеты для участие в саммите вы мож</w:t>
      </w:r>
      <w:r>
        <w:rPr>
          <w:rFonts w:ascii="Times New Roman" w:hAnsi="Times New Roman" w:cs="Times New Roman"/>
          <w:sz w:val="24"/>
          <w:szCs w:val="24"/>
        </w:rPr>
        <w:t>но</w:t>
      </w:r>
      <w:r w:rsidRPr="001E7931">
        <w:rPr>
          <w:rFonts w:ascii="Times New Roman" w:hAnsi="Times New Roman" w:cs="Times New Roman"/>
          <w:sz w:val="24"/>
          <w:szCs w:val="24"/>
        </w:rPr>
        <w:t xml:space="preserve"> на сайте: </w:t>
      </w:r>
      <w:hyperlink r:id="rId6" w:history="1">
        <w:r w:rsidRPr="001E7931">
          <w:rPr>
            <w:rStyle w:val="a3"/>
            <w:rFonts w:ascii="Times New Roman" w:hAnsi="Times New Roman" w:cs="Times New Roman"/>
            <w:sz w:val="24"/>
            <w:szCs w:val="24"/>
          </w:rPr>
          <w:t>https://www.vmsh-summit.com/%D0%B2%D0%B5%D1%81%D0%B5%D0%BD%D0%BD%D1%8F%D1%8F-%D1%81%D0%B5%D1%81%D1%81%D0%B8%D1%8F-2021</w:t>
        </w:r>
      </w:hyperlink>
    </w:p>
    <w:p w14:paraId="206993CC"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Стоимость участия:</w:t>
      </w:r>
    </w:p>
    <w:p w14:paraId="0D57AA0A"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500 рублей;</w:t>
      </w:r>
    </w:p>
    <w:p w14:paraId="77230C8F"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300 рублей - для членов медицинских ассоциаций и подписчиков портала НОМС (nmoms.ru)</w:t>
      </w:r>
    </w:p>
    <w:p w14:paraId="16A5BC5E" w14:textId="77777777" w:rsidR="001839B5" w:rsidRPr="001E7931" w:rsidRDefault="001839B5" w:rsidP="001839B5">
      <w:pPr>
        <w:jc w:val="both"/>
        <w:rPr>
          <w:rFonts w:ascii="Times New Roman" w:hAnsi="Times New Roman" w:cs="Times New Roman"/>
          <w:sz w:val="24"/>
          <w:szCs w:val="24"/>
        </w:rPr>
      </w:pPr>
      <w:r w:rsidRPr="001E7931">
        <w:rPr>
          <w:rFonts w:ascii="Times New Roman" w:hAnsi="Times New Roman" w:cs="Times New Roman"/>
          <w:sz w:val="24"/>
          <w:szCs w:val="24"/>
        </w:rPr>
        <w:t xml:space="preserve">Если вы член медицинской ассоциации или подписчик портала НОМС - напишите на электронную почту </w:t>
      </w:r>
      <w:hyperlink r:id="rId7" w:history="1">
        <w:r w:rsidRPr="008D0A7A">
          <w:rPr>
            <w:rStyle w:val="a3"/>
            <w:rFonts w:ascii="Times New Roman" w:hAnsi="Times New Roman" w:cs="Times New Roman"/>
            <w:sz w:val="24"/>
            <w:szCs w:val="24"/>
          </w:rPr>
          <w:t>info@nmoms.ru</w:t>
        </w:r>
      </w:hyperlink>
      <w:r>
        <w:rPr>
          <w:rFonts w:ascii="Times New Roman" w:hAnsi="Times New Roman" w:cs="Times New Roman"/>
          <w:sz w:val="24"/>
          <w:szCs w:val="24"/>
        </w:rPr>
        <w:t xml:space="preserve"> </w:t>
      </w:r>
      <w:r w:rsidRPr="001E7931">
        <w:rPr>
          <w:rFonts w:ascii="Times New Roman" w:hAnsi="Times New Roman" w:cs="Times New Roman"/>
          <w:sz w:val="24"/>
          <w:szCs w:val="24"/>
        </w:rPr>
        <w:t xml:space="preserve"> и получите персональный </w:t>
      </w:r>
      <w:proofErr w:type="spellStart"/>
      <w:r w:rsidRPr="001E7931">
        <w:rPr>
          <w:rFonts w:ascii="Times New Roman" w:hAnsi="Times New Roman" w:cs="Times New Roman"/>
          <w:sz w:val="24"/>
          <w:szCs w:val="24"/>
        </w:rPr>
        <w:t>промокод</w:t>
      </w:r>
      <w:proofErr w:type="spellEnd"/>
      <w:r w:rsidRPr="001E7931">
        <w:rPr>
          <w:rFonts w:ascii="Times New Roman" w:hAnsi="Times New Roman" w:cs="Times New Roman"/>
          <w:sz w:val="24"/>
          <w:szCs w:val="24"/>
        </w:rPr>
        <w:t xml:space="preserve"> на скидку.</w:t>
      </w:r>
    </w:p>
    <w:p w14:paraId="6F3823B5" w14:textId="77777777" w:rsidR="001839B5" w:rsidRDefault="001839B5" w:rsidP="001839B5">
      <w:pPr>
        <w:rPr>
          <w:rFonts w:ascii="Times New Roman" w:hAnsi="Times New Roman" w:cs="Times New Roman"/>
          <w:sz w:val="24"/>
          <w:szCs w:val="24"/>
        </w:rPr>
      </w:pPr>
      <w:r w:rsidRPr="001E7931">
        <w:rPr>
          <w:rFonts w:ascii="Times New Roman" w:hAnsi="Times New Roman" w:cs="Times New Roman"/>
          <w:sz w:val="24"/>
          <w:szCs w:val="24"/>
        </w:rPr>
        <w:t>Организатор: НОЧУ ДПО «Высшая медицинская школа»</w:t>
      </w:r>
    </w:p>
    <w:p w14:paraId="57BED47C" w14:textId="77777777" w:rsidR="001839B5" w:rsidRDefault="001839B5" w:rsidP="001839B5">
      <w:pPr>
        <w:rPr>
          <w:rFonts w:ascii="Times New Roman" w:hAnsi="Times New Roman" w:cs="Times New Roman"/>
          <w:sz w:val="24"/>
          <w:szCs w:val="24"/>
        </w:rPr>
      </w:pPr>
    </w:p>
    <w:p w14:paraId="4EEA6B18" w14:textId="77777777" w:rsidR="001839B5" w:rsidRPr="001E7931" w:rsidRDefault="001839B5" w:rsidP="001839B5">
      <w:pPr>
        <w:rPr>
          <w:rFonts w:ascii="Times New Roman" w:hAnsi="Times New Roman" w:cs="Times New Roman"/>
          <w:sz w:val="24"/>
          <w:szCs w:val="24"/>
        </w:rPr>
      </w:pPr>
      <w:r w:rsidRPr="001E7931">
        <w:rPr>
          <w:rFonts w:ascii="Times New Roman" w:hAnsi="Times New Roman" w:cs="Times New Roman"/>
          <w:sz w:val="24"/>
          <w:szCs w:val="24"/>
        </w:rPr>
        <w:t>Пресс-секретарь саммита</w:t>
      </w:r>
    </w:p>
    <w:p w14:paraId="121B4D97" w14:textId="77777777" w:rsidR="001839B5" w:rsidRPr="001E7931" w:rsidRDefault="001839B5" w:rsidP="001839B5">
      <w:pPr>
        <w:rPr>
          <w:rFonts w:ascii="Times New Roman" w:hAnsi="Times New Roman" w:cs="Times New Roman"/>
          <w:sz w:val="24"/>
          <w:szCs w:val="24"/>
        </w:rPr>
      </w:pPr>
      <w:r w:rsidRPr="001E7931">
        <w:rPr>
          <w:rFonts w:ascii="Times New Roman" w:hAnsi="Times New Roman" w:cs="Times New Roman"/>
          <w:sz w:val="24"/>
          <w:szCs w:val="24"/>
        </w:rPr>
        <w:t>Елена Рожкова</w:t>
      </w:r>
    </w:p>
    <w:p w14:paraId="3C7C537A" w14:textId="77777777" w:rsidR="001839B5" w:rsidRPr="001E7931" w:rsidRDefault="001839B5" w:rsidP="001839B5">
      <w:pPr>
        <w:rPr>
          <w:rFonts w:ascii="Times New Roman" w:hAnsi="Times New Roman" w:cs="Times New Roman"/>
          <w:sz w:val="24"/>
          <w:szCs w:val="24"/>
        </w:rPr>
      </w:pPr>
      <w:r w:rsidRPr="001E7931">
        <w:rPr>
          <w:rFonts w:ascii="Times New Roman" w:hAnsi="Times New Roman" w:cs="Times New Roman"/>
          <w:sz w:val="24"/>
          <w:szCs w:val="24"/>
        </w:rPr>
        <w:t>+7 (903) 162-96-97</w:t>
      </w:r>
    </w:p>
    <w:p w14:paraId="089B3CF3" w14:textId="77777777" w:rsidR="001839B5" w:rsidRPr="001E7931" w:rsidRDefault="001839B5" w:rsidP="001839B5">
      <w:pPr>
        <w:rPr>
          <w:rFonts w:ascii="Times New Roman" w:hAnsi="Times New Roman" w:cs="Times New Roman"/>
          <w:sz w:val="24"/>
          <w:szCs w:val="24"/>
        </w:rPr>
      </w:pPr>
      <w:hyperlink r:id="rId8" w:history="1">
        <w:r w:rsidRPr="008D0A7A">
          <w:rPr>
            <w:rStyle w:val="a3"/>
            <w:rFonts w:ascii="Times New Roman" w:hAnsi="Times New Roman" w:cs="Times New Roman"/>
            <w:sz w:val="24"/>
            <w:szCs w:val="24"/>
          </w:rPr>
          <w:t>Simon77@list.ru</w:t>
        </w:r>
      </w:hyperlink>
      <w:r>
        <w:rPr>
          <w:rFonts w:ascii="Times New Roman" w:hAnsi="Times New Roman" w:cs="Times New Roman"/>
          <w:sz w:val="24"/>
          <w:szCs w:val="24"/>
        </w:rPr>
        <w:t xml:space="preserve"> </w:t>
      </w:r>
    </w:p>
    <w:p w14:paraId="4033735E" w14:textId="62C2C59F" w:rsidR="00ED09ED" w:rsidRDefault="00ED09ED" w:rsidP="001839B5">
      <w:pPr>
        <w:jc w:val="center"/>
      </w:pPr>
    </w:p>
    <w:sectPr w:rsidR="00ED09ED" w:rsidSect="005A3369">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E0D35"/>
    <w:multiLevelType w:val="hybridMultilevel"/>
    <w:tmpl w:val="E4E25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347F6D"/>
    <w:multiLevelType w:val="hybridMultilevel"/>
    <w:tmpl w:val="A03A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8E6"/>
    <w:rsid w:val="000048E6"/>
    <w:rsid w:val="00007090"/>
    <w:rsid w:val="00015498"/>
    <w:rsid w:val="00085D0D"/>
    <w:rsid w:val="000C7D2D"/>
    <w:rsid w:val="00101B9C"/>
    <w:rsid w:val="001839B5"/>
    <w:rsid w:val="00184565"/>
    <w:rsid w:val="001B05BC"/>
    <w:rsid w:val="001D3E42"/>
    <w:rsid w:val="001E24A2"/>
    <w:rsid w:val="00257F0E"/>
    <w:rsid w:val="002C692F"/>
    <w:rsid w:val="00336829"/>
    <w:rsid w:val="00570869"/>
    <w:rsid w:val="005A3369"/>
    <w:rsid w:val="007E60D9"/>
    <w:rsid w:val="00841825"/>
    <w:rsid w:val="00894446"/>
    <w:rsid w:val="0090427A"/>
    <w:rsid w:val="00932010"/>
    <w:rsid w:val="009C2680"/>
    <w:rsid w:val="00A07CFE"/>
    <w:rsid w:val="00A55C25"/>
    <w:rsid w:val="00AA39A9"/>
    <w:rsid w:val="00BA1592"/>
    <w:rsid w:val="00BD3EA5"/>
    <w:rsid w:val="00CA39A1"/>
    <w:rsid w:val="00CD6F03"/>
    <w:rsid w:val="00DC6C3A"/>
    <w:rsid w:val="00E90FA9"/>
    <w:rsid w:val="00ED09ED"/>
    <w:rsid w:val="00F07159"/>
    <w:rsid w:val="00F21D38"/>
    <w:rsid w:val="00FE3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2EBC"/>
  <w15:docId w15:val="{F61B39C8-A717-418D-B039-08B08231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1825"/>
    <w:rPr>
      <w:color w:val="0000FF" w:themeColor="hyperlink"/>
      <w:u w:val="single"/>
    </w:rPr>
  </w:style>
  <w:style w:type="paragraph" w:styleId="a4">
    <w:name w:val="List Paragraph"/>
    <w:basedOn w:val="a"/>
    <w:uiPriority w:val="34"/>
    <w:qFormat/>
    <w:rsid w:val="00183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on77@list.ru" TargetMode="External"/><Relationship Id="rId3" Type="http://schemas.openxmlformats.org/officeDocument/2006/relationships/settings" Target="settings.xml"/><Relationship Id="rId7" Type="http://schemas.openxmlformats.org/officeDocument/2006/relationships/hyperlink" Target="mailto:info@nmom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msh-summit.com/%D0%B2%D0%B5%D1%81%D0%B5%D0%BD%D0%BD%D1%8F%D1%8F-%D1%81%D0%B5%D1%81%D1%81%D0%B8%D1%8F-202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юрий пудовкин</cp:lastModifiedBy>
  <cp:revision>2</cp:revision>
  <dcterms:created xsi:type="dcterms:W3CDTF">2021-02-08T15:03:00Z</dcterms:created>
  <dcterms:modified xsi:type="dcterms:W3CDTF">2021-02-08T15:03:00Z</dcterms:modified>
</cp:coreProperties>
</file>