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C598" w14:textId="77777777" w:rsidR="00C73944" w:rsidRPr="00C73944" w:rsidRDefault="00C73944" w:rsidP="00C739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39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Онкологическая конференция МЕДСИ по лечению опухолей ЖКТ </w:t>
      </w:r>
    </w:p>
    <w:p w14:paraId="3DE09527" w14:textId="77777777" w:rsidR="00C73944" w:rsidRPr="00C73944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A471EE" w14:textId="26499FC3" w:rsidR="005C3E87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sz w:val="24"/>
          <w:szCs w:val="24"/>
          <w:lang w:val="ru-RU"/>
        </w:rPr>
        <w:t>28 мая в Клинико-диагностическом центре МЕДСИ на Красной Пресне состоится конференция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b/>
          <w:sz w:val="24"/>
          <w:szCs w:val="24"/>
          <w:lang w:val="ru-RU"/>
        </w:rPr>
        <w:t>«Опухоли желудочно-кишечного тракта. Неформальный взгляд на пациента»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. Эксперты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ведущих профильных онкологических учреждений России в области онкологии, радиологии,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лучевой и инструментальной диагностики обсудят актуальные вопросы онкологической помощи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пациентам, современные методы диагностики и лечения злокачественных новообразований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желудочно-кишечного тракта.</w:t>
      </w:r>
    </w:p>
    <w:p w14:paraId="008F70E8" w14:textId="77777777" w:rsidR="00C73944" w:rsidRPr="00E37F82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59AD50" w14:textId="1D3AEC99" w:rsidR="005C3E87" w:rsidRPr="00C73944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sz w:val="24"/>
          <w:szCs w:val="24"/>
          <w:lang w:val="ru-RU"/>
        </w:rPr>
        <w:t>Программа научно-практической конференции затронет вопросы лекарственной терапии,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локальных методов лечения опухолей ЖКТ, тактику ведения пациента при хирургических вмешательствах, в том числе использование роботизированной и </w:t>
      </w:r>
      <w:proofErr w:type="spellStart"/>
      <w:r w:rsidRPr="00C73944">
        <w:rPr>
          <w:rFonts w:ascii="Times New Roman" w:hAnsi="Times New Roman" w:cs="Times New Roman"/>
          <w:sz w:val="24"/>
          <w:szCs w:val="24"/>
          <w:lang w:val="ru-RU"/>
        </w:rPr>
        <w:t>лапароскопической</w:t>
      </w:r>
      <w:proofErr w:type="spellEnd"/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хирургии, возможности </w:t>
      </w:r>
      <w:proofErr w:type="spellStart"/>
      <w:r w:rsidRPr="00C73944">
        <w:rPr>
          <w:rFonts w:ascii="Times New Roman" w:hAnsi="Times New Roman" w:cs="Times New Roman"/>
          <w:sz w:val="24"/>
          <w:szCs w:val="24"/>
          <w:lang w:val="ru-RU"/>
        </w:rPr>
        <w:t>эндоваскулярной</w:t>
      </w:r>
      <w:proofErr w:type="spellEnd"/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 хирургии при поражении печени метастазами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73944">
        <w:rPr>
          <w:rFonts w:ascii="Times New Roman" w:hAnsi="Times New Roman" w:cs="Times New Roman"/>
          <w:sz w:val="24"/>
          <w:szCs w:val="24"/>
          <w:lang w:val="ru-RU"/>
        </w:rPr>
        <w:t>колоректального</w:t>
      </w:r>
      <w:proofErr w:type="spellEnd"/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 рака, важность критического взгляда онколога в ежедневной практике на примере конкретных клинических</w:t>
      </w:r>
      <w:r w:rsidR="00BB292C"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случаев лечения пациентов и многое другое.</w:t>
      </w:r>
    </w:p>
    <w:p w14:paraId="1B6D17FB" w14:textId="77777777" w:rsidR="005C3E87" w:rsidRPr="00C73944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4F62C7" w14:textId="22E23E81" w:rsidR="005C3E87" w:rsidRPr="00C73944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Приветственным словом мероприятие откроет </w:t>
      </w:r>
      <w:r w:rsidRPr="00C73944">
        <w:rPr>
          <w:rFonts w:ascii="Times New Roman" w:hAnsi="Times New Roman" w:cs="Times New Roman"/>
          <w:b/>
          <w:sz w:val="24"/>
          <w:szCs w:val="24"/>
          <w:lang w:val="ru-RU"/>
        </w:rPr>
        <w:t>президент АО «Группа компаний «МЕДСИ»</w:t>
      </w:r>
      <w:r w:rsidR="00C73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b/>
          <w:sz w:val="24"/>
          <w:szCs w:val="24"/>
          <w:lang w:val="ru-RU"/>
        </w:rPr>
        <w:t>Брусилова Елена Анатольевна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. МЕДСИ занимает лидирующую позицию по лечению пациентов</w:t>
      </w:r>
      <w:r w:rsidR="00C73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с онкологической патологией, только за 2020 год было осуществлено более 50 тысяч</w:t>
      </w:r>
      <w:r w:rsidR="00C73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госпитализаций с целью проведения хирургического и химиотерапевтического лечения</w:t>
      </w:r>
      <w:r w:rsidR="00C7394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73944">
        <w:rPr>
          <w:rFonts w:ascii="Times New Roman" w:hAnsi="Times New Roman" w:cs="Times New Roman"/>
          <w:sz w:val="24"/>
          <w:szCs w:val="24"/>
          <w:lang w:val="ru-RU"/>
        </w:rPr>
        <w:t>онкопациентов</w:t>
      </w:r>
      <w:proofErr w:type="spellEnd"/>
      <w:r w:rsidRPr="00C73944">
        <w:rPr>
          <w:rFonts w:ascii="Times New Roman" w:hAnsi="Times New Roman" w:cs="Times New Roman"/>
          <w:sz w:val="24"/>
          <w:szCs w:val="24"/>
          <w:lang w:val="ru-RU"/>
        </w:rPr>
        <w:t>. Более 10 тысяч пациентов – со злокачественными опухолями ЖКТ.</w:t>
      </w:r>
    </w:p>
    <w:p w14:paraId="6E8D4DD9" w14:textId="77777777" w:rsidR="005C3E87" w:rsidRPr="00C73944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3EA8D8" w14:textId="49A72701" w:rsidR="005C3E87" w:rsidRPr="00C73944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C73944">
        <w:rPr>
          <w:rFonts w:ascii="Times New Roman" w:hAnsi="Times New Roman" w:cs="Times New Roman"/>
          <w:sz w:val="24"/>
          <w:szCs w:val="24"/>
          <w:lang w:val="ru-RU"/>
        </w:rPr>
        <w:t>О практических достижениях онкологической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помощи расскажет врач-онколог,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кандидат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медицинских наук, главный специалист по профилю химиотерапия ГК МЕДСИ, заведующий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отделением онкологии Международного центра онкологии на базе МЕДСИ в </w:t>
      </w:r>
      <w:proofErr w:type="spellStart"/>
      <w:r w:rsidRPr="00C73944">
        <w:rPr>
          <w:rFonts w:ascii="Times New Roman" w:hAnsi="Times New Roman" w:cs="Times New Roman"/>
          <w:sz w:val="24"/>
          <w:szCs w:val="24"/>
          <w:lang w:val="ru-RU"/>
        </w:rPr>
        <w:t>Боткинском</w:t>
      </w:r>
      <w:proofErr w:type="spellEnd"/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 проезде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b/>
          <w:sz w:val="24"/>
          <w:szCs w:val="24"/>
          <w:lang w:val="ru-RU"/>
        </w:rPr>
        <w:t>Ледин Евгений Витальевич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. В качестве специального гостя в конференции примет участие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хирург-онколог, профессор </w:t>
      </w:r>
      <w:r w:rsidRPr="00C73944">
        <w:rPr>
          <w:rFonts w:ascii="Times New Roman" w:hAnsi="Times New Roman" w:cs="Times New Roman"/>
          <w:b/>
          <w:sz w:val="24"/>
          <w:szCs w:val="24"/>
          <w:lang w:val="ru-RU"/>
        </w:rPr>
        <w:t>Махсон Анатолий Нахимович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. Анатолий Нахимович в формате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бизнес-завтрака пообщается с коллегами и ответит на вопросы.</w:t>
      </w:r>
    </w:p>
    <w:bookmarkEnd w:id="0"/>
    <w:p w14:paraId="43973C8C" w14:textId="77777777" w:rsidR="00C73944" w:rsidRPr="00C73944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5D214B" w14:textId="756D299B" w:rsidR="00EF00AC" w:rsidRPr="00C73944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i/>
          <w:sz w:val="24"/>
          <w:szCs w:val="24"/>
          <w:lang w:val="ru-RU"/>
        </w:rPr>
        <w:t>«В Международном центре онкологии, который ведет свою работу на базе Клинической</w:t>
      </w:r>
      <w:r w:rsid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больницы МЕДСИ в </w:t>
      </w:r>
      <w:proofErr w:type="spellStart"/>
      <w:r w:rsidRPr="00C73944">
        <w:rPr>
          <w:rFonts w:ascii="Times New Roman" w:hAnsi="Times New Roman" w:cs="Times New Roman"/>
          <w:i/>
          <w:sz w:val="24"/>
          <w:szCs w:val="24"/>
          <w:lang w:val="ru-RU"/>
        </w:rPr>
        <w:t>Боткинском</w:t>
      </w:r>
      <w:proofErr w:type="spellEnd"/>
      <w:r w:rsidRP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проезде, накоплен огромный опыт диагностики и лечения всех</w:t>
      </w:r>
      <w:r w:rsid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i/>
          <w:sz w:val="24"/>
          <w:szCs w:val="24"/>
          <w:lang w:val="ru-RU"/>
        </w:rPr>
        <w:t>видов злокачественных новообразований. Онкологическую помощь в МЕДСИ оказывает команда</w:t>
      </w:r>
      <w:r w:rsid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специалистов высочайшей квалификации. </w:t>
      </w:r>
      <w:r w:rsidR="00EF00AC" w:rsidRP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Наши решения основываются на принципах доказательности. </w:t>
      </w:r>
      <w:r w:rsidR="00BB292C" w:rsidRPr="00C73944">
        <w:rPr>
          <w:rFonts w:ascii="Times New Roman" w:hAnsi="Times New Roman" w:cs="Times New Roman"/>
          <w:i/>
          <w:sz w:val="24"/>
          <w:szCs w:val="24"/>
          <w:lang w:val="ru-RU"/>
        </w:rPr>
        <w:t>Мы работаем</w:t>
      </w:r>
      <w:r w:rsidR="00EF00AC" w:rsidRP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условиях, удобных как для пациентов, так и для врачей, </w:t>
      </w:r>
      <w:r w:rsidR="00BB292C" w:rsidRPr="00C73944">
        <w:rPr>
          <w:rFonts w:ascii="Times New Roman" w:hAnsi="Times New Roman" w:cs="Times New Roman"/>
          <w:i/>
          <w:sz w:val="24"/>
          <w:szCs w:val="24"/>
          <w:lang w:val="ru-RU"/>
        </w:rPr>
        <w:t>имеющих</w:t>
      </w:r>
      <w:r w:rsidR="00EF00AC" w:rsidRP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доступ к новейшим и высокоэффективным препаратам, а также к широкому спектру молекулярно-генетических исследований. </w:t>
      </w:r>
    </w:p>
    <w:p w14:paraId="2A1C634F" w14:textId="04981105" w:rsidR="005C3E87" w:rsidRPr="00C73944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i/>
          <w:sz w:val="24"/>
          <w:szCs w:val="24"/>
          <w:lang w:val="ru-RU"/>
        </w:rPr>
        <w:t>Нашей онкологической службой осуществляется индивидуальное сопровождение каждого</w:t>
      </w:r>
      <w:r w:rsid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i/>
          <w:sz w:val="24"/>
          <w:szCs w:val="24"/>
          <w:lang w:val="ru-RU"/>
        </w:rPr>
        <w:t>больного, есть круглосуточная служба поддержки пациентов. Лечение осуществляется на</w:t>
      </w:r>
      <w:r w:rsid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i/>
          <w:sz w:val="24"/>
          <w:szCs w:val="24"/>
          <w:lang w:val="ru-RU"/>
        </w:rPr>
        <w:t>основе международных рекомендаций, в том числе в рамках программы ОМС»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, -</w:t>
      </w:r>
      <w:r w:rsid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рассказал </w:t>
      </w:r>
      <w:r w:rsidRPr="00C73944">
        <w:rPr>
          <w:rFonts w:ascii="Times New Roman" w:hAnsi="Times New Roman" w:cs="Times New Roman"/>
          <w:b/>
          <w:sz w:val="24"/>
          <w:szCs w:val="24"/>
          <w:lang w:val="ru-RU"/>
        </w:rPr>
        <w:t>Евгений Ледин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, врач-онколог, кандидат медицинских наук, главный специалист по</w:t>
      </w:r>
      <w:r w:rsid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профилю химиотерапия ГК МЕДСИ, заведующий отделением онкологии Международного центра</w:t>
      </w:r>
      <w:r w:rsidR="00C7394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онкологии на базе МЕДСИ в Боткинском проезде.</w:t>
      </w:r>
    </w:p>
    <w:p w14:paraId="1E1A89DE" w14:textId="77777777" w:rsidR="005C3E87" w:rsidRPr="00C73944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F5561C" w14:textId="12C2BAD9" w:rsidR="005C3E87" w:rsidRPr="00C73944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sz w:val="24"/>
          <w:szCs w:val="24"/>
          <w:lang w:val="ru-RU"/>
        </w:rPr>
        <w:lastRenderedPageBreak/>
        <w:t>К участию в конференции приглашены ведущие российские онкологи, опытные диагносты и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клиницисты, представители государственных и частных учреждений здравоохранения,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оказывающих все виды онкологической помощи: </w:t>
      </w:r>
      <w:r w:rsidRPr="00C73944">
        <w:rPr>
          <w:rFonts w:ascii="Times New Roman" w:hAnsi="Times New Roman" w:cs="Times New Roman"/>
          <w:b/>
          <w:sz w:val="24"/>
          <w:szCs w:val="24"/>
          <w:lang w:val="ru-RU"/>
        </w:rPr>
        <w:t>МКНЦ им. Логинова, Московской городской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b/>
          <w:sz w:val="24"/>
          <w:szCs w:val="24"/>
          <w:lang w:val="ru-RU"/>
        </w:rPr>
        <w:t>онкологической больницы № 62, Университетской Клиники МГУ</w:t>
      </w:r>
      <w:r w:rsidR="00233D6E">
        <w:rPr>
          <w:rFonts w:ascii="Times New Roman" w:hAnsi="Times New Roman" w:cs="Times New Roman"/>
          <w:b/>
          <w:sz w:val="24"/>
          <w:szCs w:val="24"/>
          <w:lang w:val="ru-RU"/>
        </w:rPr>
        <w:t>, Ильинской больницы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b/>
          <w:sz w:val="24"/>
          <w:szCs w:val="24"/>
          <w:lang w:val="ru-RU"/>
        </w:rPr>
        <w:t>и др.</w:t>
      </w:r>
    </w:p>
    <w:p w14:paraId="28F552B4" w14:textId="77777777" w:rsidR="005C3E87" w:rsidRPr="00C73944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6BB3F4" w14:textId="6E725E14" w:rsidR="00C73944" w:rsidRPr="00C73944" w:rsidRDefault="005C3E87" w:rsidP="00D877D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sz w:val="24"/>
          <w:szCs w:val="24"/>
          <w:lang w:val="ru-RU"/>
        </w:rPr>
        <w:t>Отметим, в структуре заболеваемости злокачественными новообразованиями в России рак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желудка и прямой кишки находится в числе ведущих локализаций. Статистика показывает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тревожную тенденцию к росту заболеваемости и смертности для некоторых видов опухолей,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например, </w:t>
      </w:r>
      <w:proofErr w:type="spellStart"/>
      <w:r w:rsidRPr="00C73944">
        <w:rPr>
          <w:rFonts w:ascii="Times New Roman" w:hAnsi="Times New Roman" w:cs="Times New Roman"/>
          <w:sz w:val="24"/>
          <w:szCs w:val="24"/>
          <w:lang w:val="ru-RU"/>
        </w:rPr>
        <w:t>колоректального</w:t>
      </w:r>
      <w:proofErr w:type="spellEnd"/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 рака. </w:t>
      </w:r>
      <w:r w:rsidR="00C73944" w:rsidRPr="00C73944">
        <w:rPr>
          <w:rFonts w:ascii="Times New Roman" w:hAnsi="Times New Roman" w:cs="Times New Roman"/>
          <w:sz w:val="24"/>
          <w:szCs w:val="24"/>
          <w:lang w:val="ru-RU"/>
        </w:rPr>
        <w:t>Согласно данным российско</w:t>
      </w:r>
      <w:r w:rsidR="00D877D0">
        <w:rPr>
          <w:rFonts w:ascii="Times New Roman" w:hAnsi="Times New Roman" w:cs="Times New Roman"/>
          <w:sz w:val="24"/>
          <w:szCs w:val="24"/>
          <w:lang w:val="ru-RU"/>
        </w:rPr>
        <w:t>й информационно-аналитической системы «</w:t>
      </w:r>
      <w:r w:rsidR="00D877D0" w:rsidRPr="00D877D0">
        <w:rPr>
          <w:rFonts w:ascii="Times New Roman" w:hAnsi="Times New Roman" w:cs="Times New Roman"/>
          <w:sz w:val="24"/>
          <w:szCs w:val="24"/>
          <w:lang w:val="ru-RU"/>
        </w:rPr>
        <w:t>Канцер-регистр</w:t>
      </w:r>
      <w:r w:rsidR="00D877D0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="00C73944" w:rsidRPr="00C73944">
        <w:rPr>
          <w:rFonts w:ascii="Times New Roman" w:hAnsi="Times New Roman" w:cs="Times New Roman"/>
          <w:sz w:val="24"/>
          <w:szCs w:val="24"/>
          <w:lang w:val="ru-RU"/>
        </w:rPr>
        <w:t>общий прирост заболеваемости злокачественными опухолями ЖКТ в период с 2009 по 2019</w:t>
      </w:r>
      <w:r w:rsidR="00D87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944" w:rsidRPr="00C73944">
        <w:rPr>
          <w:rFonts w:ascii="Times New Roman" w:hAnsi="Times New Roman" w:cs="Times New Roman"/>
          <w:sz w:val="24"/>
          <w:szCs w:val="24"/>
          <w:lang w:val="ru-RU"/>
        </w:rPr>
        <w:t>гг</w:t>
      </w:r>
      <w:r w:rsidR="00D877D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73944"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 составил 13% для опухолей пищевода, 38% - для опухолей ободочной кишки и 23% - для опухолей прямой кишки, 35% - для опухолей поджелудочной железы, от 30% до 58% </w:t>
      </w:r>
      <w:r w:rsidR="00D877D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73944"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для опухолей </w:t>
      </w:r>
      <w:proofErr w:type="spellStart"/>
      <w:r w:rsidR="00C73944" w:rsidRPr="00C73944">
        <w:rPr>
          <w:rFonts w:ascii="Times New Roman" w:hAnsi="Times New Roman" w:cs="Times New Roman"/>
          <w:sz w:val="24"/>
          <w:szCs w:val="24"/>
          <w:lang w:val="ru-RU"/>
        </w:rPr>
        <w:t>билиарного</w:t>
      </w:r>
      <w:proofErr w:type="spellEnd"/>
      <w:r w:rsidR="00C73944"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 тракта.</w:t>
      </w:r>
    </w:p>
    <w:p w14:paraId="0E7880CD" w14:textId="162E7E9F" w:rsidR="003B7156" w:rsidRDefault="005C3E87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sz w:val="24"/>
          <w:szCs w:val="24"/>
          <w:lang w:val="ru-RU"/>
        </w:rPr>
        <w:t>В свою очередь</w:t>
      </w:r>
      <w:r w:rsidR="00D877D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 xml:space="preserve"> опухоли ЖКТ наиболее успешно поддаются</w:t>
      </w:r>
      <w:r w:rsidR="00D877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лечению при их раннем выявлении. К основным факторам риска развития опухолей ЖКТ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относятся: генетическая предрасположенность, вредные привычки – курение и злоупотребление</w:t>
      </w:r>
      <w:r w:rsidR="00C739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3944">
        <w:rPr>
          <w:rFonts w:ascii="Times New Roman" w:hAnsi="Times New Roman" w:cs="Times New Roman"/>
          <w:sz w:val="24"/>
          <w:szCs w:val="24"/>
          <w:lang w:val="ru-RU"/>
        </w:rPr>
        <w:t>алкоголем, а также хронические болезни органов ЖКТ — гастрит, гепатит, язвенная болезнь.</w:t>
      </w:r>
    </w:p>
    <w:p w14:paraId="5703328C" w14:textId="77777777" w:rsidR="008453CD" w:rsidRDefault="008453CD" w:rsidP="008453C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C9E92D" w14:textId="77777777" w:rsidR="008453CD" w:rsidRPr="00E37F82" w:rsidRDefault="008453CD" w:rsidP="008453C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Идейный и научный организатор конференции – </w:t>
      </w:r>
      <w:r w:rsidRPr="00F63CE5">
        <w:rPr>
          <w:rFonts w:ascii="Times New Roman" w:hAnsi="Times New Roman" w:cs="Times New Roman"/>
          <w:b/>
          <w:sz w:val="24"/>
          <w:szCs w:val="24"/>
          <w:lang w:val="ru-RU"/>
        </w:rPr>
        <w:t>ГК МЕДСИ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мероприятие проводится при научной и технической поддержке </w:t>
      </w:r>
      <w:r w:rsidRPr="00F63CE5">
        <w:rPr>
          <w:rFonts w:ascii="Times New Roman" w:hAnsi="Times New Roman" w:cs="Times New Roman"/>
          <w:b/>
          <w:sz w:val="24"/>
          <w:szCs w:val="24"/>
          <w:lang w:val="ru-RU"/>
        </w:rPr>
        <w:t>АНО «Содействие»</w:t>
      </w:r>
      <w:r>
        <w:rPr>
          <w:rFonts w:ascii="Times New Roman" w:hAnsi="Times New Roman" w:cs="Times New Roman"/>
          <w:sz w:val="24"/>
          <w:szCs w:val="24"/>
          <w:lang w:val="ru-RU"/>
        </w:rPr>
        <w:t>. Генеральные</w:t>
      </w:r>
      <w:r w:rsidRPr="00E37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партнеры</w:t>
      </w:r>
      <w:r w:rsidRPr="00E37F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конференции</w:t>
      </w:r>
      <w:r w:rsidRPr="00E37F82">
        <w:rPr>
          <w:rFonts w:ascii="Times New Roman" w:hAnsi="Times New Roman" w:cs="Times New Roman"/>
          <w:sz w:val="24"/>
          <w:szCs w:val="24"/>
        </w:rPr>
        <w:t xml:space="preserve">: </w:t>
      </w:r>
      <w:r w:rsidRPr="00F63CE5">
        <w:rPr>
          <w:rFonts w:ascii="Times New Roman" w:hAnsi="Times New Roman" w:cs="Times New Roman"/>
          <w:b/>
          <w:sz w:val="24"/>
          <w:szCs w:val="24"/>
        </w:rPr>
        <w:t>Bristol-Mayer Squibb, Roche, Eli Lilly and Company, Sandoz</w:t>
      </w:r>
      <w:r w:rsidRPr="00233D6E">
        <w:rPr>
          <w:rFonts w:ascii="Times New Roman" w:hAnsi="Times New Roman" w:cs="Times New Roman"/>
          <w:sz w:val="24"/>
          <w:szCs w:val="24"/>
        </w:rPr>
        <w:t>.</w:t>
      </w:r>
      <w:r w:rsidRPr="00E37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0EB90" w14:textId="77777777" w:rsidR="008453CD" w:rsidRPr="008453CD" w:rsidRDefault="008453CD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B1AF2" w14:textId="77777777" w:rsidR="00C73944" w:rsidRPr="008453CD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CEA69" w14:textId="77777777" w:rsidR="00C73944" w:rsidRPr="00C73944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проведения:</w:t>
      </w:r>
      <w:r w:rsidRPr="00C73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28 мая 2021 г.</w:t>
      </w:r>
    </w:p>
    <w:p w14:paraId="7289719E" w14:textId="77777777" w:rsidR="00C73944" w:rsidRPr="00C73944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 проведения:</w:t>
      </w:r>
      <w:r w:rsidRPr="00C73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 Москва, ул. Красная Пресня 16, Клинико-диагностический центр МЕДСИ на Красной Пресне</w:t>
      </w:r>
    </w:p>
    <w:p w14:paraId="1DD8B270" w14:textId="77777777" w:rsidR="00C73944" w:rsidRPr="00C73944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Регистрация участников и начало мероприятия: </w:t>
      </w:r>
      <w:r w:rsidRPr="00C73944">
        <w:rPr>
          <w:rFonts w:ascii="Times New Roman" w:hAnsi="Times New Roman" w:cs="Times New Roman"/>
          <w:b/>
          <w:bCs/>
          <w:sz w:val="24"/>
          <w:szCs w:val="24"/>
          <w:lang w:val="ru-RU"/>
        </w:rPr>
        <w:t>08.00.</w:t>
      </w:r>
      <w:r w:rsidRPr="00C73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1D4225DE" w14:textId="3653825D" w:rsidR="00C73944" w:rsidRPr="00C75A21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Ведется </w:t>
      </w:r>
      <w:r w:rsidRPr="00C75A21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предварительная зап</w:t>
      </w:r>
      <w:r w:rsidR="00C75A21" w:rsidRPr="00C75A21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ись</w:t>
      </w:r>
      <w:r w:rsidR="00C75A21">
        <w:rPr>
          <w:rFonts w:ascii="Times New Roman" w:hAnsi="Times New Roman" w:cs="Times New Roman"/>
          <w:bCs/>
          <w:sz w:val="24"/>
          <w:szCs w:val="24"/>
          <w:lang w:val="ru-RU"/>
        </w:rPr>
        <w:t>, количество мест ограничено. Тел. для записи:</w:t>
      </w:r>
      <w:r w:rsidRPr="00C73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C75A21">
        <w:rPr>
          <w:rFonts w:ascii="Times New Roman" w:hAnsi="Times New Roman" w:cs="Times New Roman"/>
          <w:bCs/>
          <w:sz w:val="24"/>
          <w:szCs w:val="24"/>
          <w:lang w:val="ru-RU"/>
        </w:rPr>
        <w:t>8</w:t>
      </w:r>
      <w:r w:rsidR="00C75A21" w:rsidRPr="00C75A21">
        <w:rPr>
          <w:rFonts w:ascii="Times New Roman" w:hAnsi="Times New Roman" w:cs="Times New Roman"/>
          <w:b/>
          <w:bCs/>
          <w:sz w:val="24"/>
          <w:szCs w:val="24"/>
          <w:lang w:val="ru-RU"/>
        </w:rPr>
        <w:t>-917-520-45-89.</w:t>
      </w:r>
    </w:p>
    <w:p w14:paraId="0DB36B73" w14:textId="77777777" w:rsidR="00C73944" w:rsidRPr="00C73944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Аккредитация СМИ – до 27 мая 14.00</w:t>
      </w:r>
      <w:r w:rsidRPr="00C73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</w:p>
    <w:p w14:paraId="372DDE4A" w14:textId="77777777" w:rsidR="00C73944" w:rsidRPr="00C73944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bCs/>
          <w:sz w:val="24"/>
          <w:szCs w:val="24"/>
          <w:lang w:val="ru-RU"/>
        </w:rPr>
        <w:t>Контакты для аккредитации:</w:t>
      </w:r>
    </w:p>
    <w:p w14:paraId="75B5899B" w14:textId="77777777" w:rsidR="00C73944" w:rsidRPr="00C73944" w:rsidRDefault="00D243CF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hyperlink r:id="rId4" w:history="1">
        <w:r w:rsidR="00C73944" w:rsidRPr="00C73944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Rudakova.DA@medsigroup.ru</w:t>
        </w:r>
      </w:hyperlink>
    </w:p>
    <w:p w14:paraId="506CFF83" w14:textId="77777777" w:rsidR="00C73944" w:rsidRPr="00C73944" w:rsidRDefault="00D243CF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hyperlink r:id="rId5" w:history="1">
        <w:r w:rsidR="00C73944" w:rsidRPr="00C73944">
          <w:rPr>
            <w:rStyle w:val="a3"/>
            <w:rFonts w:ascii="Times New Roman" w:hAnsi="Times New Roman" w:cs="Times New Roman"/>
            <w:bCs/>
            <w:sz w:val="24"/>
            <w:szCs w:val="24"/>
            <w:lang w:val="ru-RU"/>
          </w:rPr>
          <w:t>lekomtseva.yy@medsigroup.ru</w:t>
        </w:r>
      </w:hyperlink>
      <w:r w:rsidR="00C73944" w:rsidRPr="00C73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00931657" w14:textId="77777777" w:rsidR="00C73944" w:rsidRPr="00C73944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7394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Программа в приложении. </w:t>
      </w:r>
    </w:p>
    <w:p w14:paraId="623A3E0D" w14:textId="77777777" w:rsidR="00C73944" w:rsidRDefault="00C73944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AA46A6" w14:textId="3FE762BA" w:rsidR="008453CD" w:rsidRPr="00C73944" w:rsidRDefault="008453CD" w:rsidP="00C7394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453CD" w:rsidRPr="00C73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11"/>
    <w:rsid w:val="000C7035"/>
    <w:rsid w:val="00233D6E"/>
    <w:rsid w:val="003B7156"/>
    <w:rsid w:val="00586A34"/>
    <w:rsid w:val="005C3E87"/>
    <w:rsid w:val="008453CD"/>
    <w:rsid w:val="00BB292C"/>
    <w:rsid w:val="00C73944"/>
    <w:rsid w:val="00C75A21"/>
    <w:rsid w:val="00D243CF"/>
    <w:rsid w:val="00D877D0"/>
    <w:rsid w:val="00E37F82"/>
    <w:rsid w:val="00EF00AC"/>
    <w:rsid w:val="00F14111"/>
    <w:rsid w:val="00F63CE5"/>
    <w:rsid w:val="00F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E45D"/>
  <w15:chartTrackingRefBased/>
  <w15:docId w15:val="{3979276C-8BBF-4F92-94FA-FB78AE20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203">
              <w:marLeft w:val="2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90851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0578">
              <w:marLeft w:val="90"/>
              <w:marRight w:val="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komtseva.yy@medsigroup.ru" TargetMode="External"/><Relationship Id="rId4" Type="http://schemas.openxmlformats.org/officeDocument/2006/relationships/hyperlink" Target="mailto:Rudakova.DA@medsi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Лекомцева Юлия Юрьевна</cp:lastModifiedBy>
  <cp:revision>3</cp:revision>
  <dcterms:created xsi:type="dcterms:W3CDTF">2021-05-21T11:55:00Z</dcterms:created>
  <dcterms:modified xsi:type="dcterms:W3CDTF">2021-05-24T03:05:00Z</dcterms:modified>
</cp:coreProperties>
</file>