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41" w:rsidRPr="00AC5DC9" w:rsidRDefault="001C4241" w:rsidP="001C424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C5DC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Комитет по здравоохранению Правительства Санкт-Петербурга</w:t>
      </w:r>
    </w:p>
    <w:p w:rsidR="00D46EBE" w:rsidRPr="00AC5DC9" w:rsidRDefault="00D46EBE" w:rsidP="00972D7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C5DC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СПб ГКУЗ «Городской центр медицинской профилактики» </w:t>
      </w:r>
      <w:r w:rsidRPr="00AC5DC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  <w:t xml:space="preserve">Городской </w:t>
      </w:r>
      <w:proofErr w:type="spellStart"/>
      <w:r w:rsidRPr="00AC5DC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нефрологический</w:t>
      </w:r>
      <w:proofErr w:type="spellEnd"/>
      <w:r w:rsidRPr="00AC5DC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центр</w:t>
      </w:r>
    </w:p>
    <w:p w:rsidR="00D46EBE" w:rsidRPr="00AC5DC9" w:rsidRDefault="00D46EBE" w:rsidP="00972D7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C5DC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СПб ГБУЗ «Городская Мариинская больница»</w:t>
      </w:r>
    </w:p>
    <w:p w:rsidR="00972D70" w:rsidRPr="00AC5DC9" w:rsidRDefault="001C4241" w:rsidP="00972D70">
      <w:pPr>
        <w:pStyle w:val="a3"/>
        <w:ind w:firstLine="567"/>
        <w:jc w:val="center"/>
        <w:rPr>
          <w:b/>
          <w:sz w:val="28"/>
          <w:lang w:val="ru-RU"/>
        </w:rPr>
      </w:pPr>
      <w:r w:rsidRPr="00AC5DC9">
        <w:rPr>
          <w:b/>
          <w:sz w:val="28"/>
          <w:lang w:val="ru-RU"/>
        </w:rPr>
        <w:t>Санкт-Петербургское региональное отделение МООНП «Нефро-Лига»</w:t>
      </w:r>
    </w:p>
    <w:p w:rsidR="001C4241" w:rsidRPr="00AC5DC9" w:rsidRDefault="001C4241" w:rsidP="00972D70">
      <w:pPr>
        <w:ind w:firstLine="708"/>
        <w:jc w:val="center"/>
        <w:rPr>
          <w:rFonts w:ascii="Times New Roman" w:hAnsi="Times New Roman" w:cs="Times New Roman"/>
          <w:b/>
          <w:sz w:val="36"/>
          <w:szCs w:val="32"/>
          <w:lang w:val="ru-RU"/>
        </w:rPr>
      </w:pPr>
    </w:p>
    <w:p w:rsidR="007978DB" w:rsidRDefault="00D46EBE" w:rsidP="00972D70">
      <w:pPr>
        <w:ind w:firstLine="708"/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AC5DC9">
        <w:rPr>
          <w:rFonts w:ascii="Times New Roman" w:hAnsi="Times New Roman" w:cs="Times New Roman"/>
          <w:b/>
          <w:sz w:val="36"/>
          <w:szCs w:val="32"/>
          <w:lang w:val="ru-RU"/>
        </w:rPr>
        <w:t>10 марта 2016 года</w:t>
      </w:r>
      <w:r w:rsidRPr="00AC5DC9">
        <w:rPr>
          <w:rFonts w:ascii="Times New Roman" w:hAnsi="Times New Roman" w:cs="Times New Roman"/>
          <w:b/>
          <w:sz w:val="32"/>
          <w:szCs w:val="32"/>
          <w:lang w:val="ru-RU"/>
        </w:rPr>
        <w:br/>
      </w:r>
      <w:r w:rsidR="00985F40">
        <w:rPr>
          <w:rFonts w:ascii="Times New Roman" w:hAnsi="Times New Roman" w:cs="Times New Roman"/>
          <w:b/>
          <w:sz w:val="36"/>
          <w:szCs w:val="28"/>
          <w:lang w:val="ru-RU"/>
        </w:rPr>
        <w:t>Всемирный День Почек</w:t>
      </w:r>
    </w:p>
    <w:p w:rsidR="00985F40" w:rsidRPr="00AC5DC9" w:rsidRDefault="00985F40" w:rsidP="00972D7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6"/>
          <w:szCs w:val="28"/>
          <w:lang w:val="ru-RU"/>
        </w:rPr>
        <w:t>Программа мероприятий</w:t>
      </w:r>
    </w:p>
    <w:p w:rsidR="00985F40" w:rsidRDefault="00F66BB6" w:rsidP="0056601C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687DC2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12</w:t>
      </w:r>
      <w:r w:rsidR="00A43BC3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687DC2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00  в Городском центре медицинской профилактики </w:t>
      </w:r>
      <w:r w:rsidR="00972D70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87DC2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(ул. Итальянская, 25, </w:t>
      </w:r>
      <w:r w:rsidR="00687DC2" w:rsidRPr="001C4241">
        <w:rPr>
          <w:rFonts w:ascii="Times New Roman" w:eastAsia="Times New Roman" w:hAnsi="Times New Roman" w:cs="Times New Roman"/>
          <w:sz w:val="28"/>
          <w:szCs w:val="28"/>
        </w:rPr>
        <w:t>II</w:t>
      </w:r>
      <w:r w:rsidR="00687DC2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этаж, малый конференц-зал)  состоится ПРЕСС- КОНФЕРЕНЦИЯ, посвященная  профилактике </w:t>
      </w:r>
      <w:proofErr w:type="spellStart"/>
      <w:r w:rsidR="00687DC2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>нефрологических</w:t>
      </w:r>
      <w:proofErr w:type="spellEnd"/>
      <w:r w:rsidR="00687DC2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заболеваний.</w:t>
      </w:r>
      <w:r w:rsidR="00D46EBE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985F40" w:rsidRPr="00AC5DC9" w:rsidRDefault="0056601C" w:rsidP="0056601C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D46EBE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13.</w:t>
      </w:r>
      <w:r w:rsidR="00687DC2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>00</w:t>
      </w:r>
      <w:r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16:30</w:t>
      </w:r>
      <w:r w:rsidR="00687DC2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в Городском центре медицинской профилактики (ул. Итальянская, 25, </w:t>
      </w:r>
      <w:r w:rsidR="00687DC2" w:rsidRPr="001C4241">
        <w:rPr>
          <w:rFonts w:ascii="Times New Roman" w:eastAsia="Times New Roman" w:hAnsi="Times New Roman" w:cs="Times New Roman"/>
          <w:sz w:val="28"/>
          <w:szCs w:val="28"/>
        </w:rPr>
        <w:t>II</w:t>
      </w:r>
      <w:r w:rsidR="00687DC2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этаж, малый конференц-зал)  состоится  Круглый стол для специалистов «Хроническая болезнь почек и острое почечное повреждение: междисциплинарное и взаимодействие».  </w:t>
      </w:r>
    </w:p>
    <w:p w:rsidR="001C4241" w:rsidRPr="001C4241" w:rsidRDefault="00202A42" w:rsidP="00972D70">
      <w:pPr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272E47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11.3</w:t>
      </w:r>
      <w:r w:rsidR="00423CEA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 до 17.00 на Малой Садовой улице состоится </w:t>
      </w:r>
      <w:r w:rsidR="007978DB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>городская акция</w:t>
      </w:r>
      <w:r w:rsidR="00AA5715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72D70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>«Позаботься о своих почках</w:t>
      </w:r>
      <w:r w:rsidR="00272E47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  <w:r w:rsidR="00972D70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23CEA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7978DB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>емонс</w:t>
      </w:r>
      <w:r w:rsidR="00423CEA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>трация</w:t>
      </w:r>
      <w:r w:rsidR="007978DB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гигантского макета почки с консультацией клинических ординаторов Первого ГМУ им. </w:t>
      </w:r>
      <w:r w:rsidR="007978DB" w:rsidRPr="001C4241">
        <w:rPr>
          <w:rFonts w:ascii="Times New Roman" w:eastAsia="Times New Roman" w:hAnsi="Times New Roman" w:cs="Times New Roman"/>
          <w:sz w:val="28"/>
          <w:szCs w:val="28"/>
        </w:rPr>
        <w:t>И.</w:t>
      </w:r>
      <w:r w:rsidR="00972D70" w:rsidRPr="001C4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78DB" w:rsidRPr="001C4241">
        <w:rPr>
          <w:rFonts w:ascii="Times New Roman" w:eastAsia="Times New Roman" w:hAnsi="Times New Roman" w:cs="Times New Roman"/>
          <w:sz w:val="28"/>
          <w:szCs w:val="28"/>
        </w:rPr>
        <w:t xml:space="preserve">П. Павлова. </w:t>
      </w:r>
      <w:r w:rsidR="001C4241" w:rsidRPr="001C4241">
        <w:rPr>
          <w:rFonts w:ascii="Times New Roman" w:eastAsia="Times New Roman" w:hAnsi="Times New Roman" w:cs="Times New Roman"/>
          <w:sz w:val="28"/>
          <w:szCs w:val="28"/>
        </w:rPr>
        <w:t>Интерактивная программа.</w:t>
      </w:r>
    </w:p>
    <w:p w:rsidR="001C4241" w:rsidRPr="001C4241" w:rsidRDefault="001C4241" w:rsidP="001C4241">
      <w:pPr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="007978DB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14.00 до 17.00  </w:t>
      </w:r>
      <w:r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Городском центре медицинской профилактики (ул. </w:t>
      </w:r>
      <w:proofErr w:type="spellStart"/>
      <w:proofErr w:type="gramStart"/>
      <w:r w:rsidRPr="001C4241">
        <w:rPr>
          <w:rFonts w:ascii="Times New Roman" w:eastAsia="Times New Roman" w:hAnsi="Times New Roman" w:cs="Times New Roman"/>
          <w:sz w:val="28"/>
          <w:szCs w:val="28"/>
        </w:rPr>
        <w:t>Итальянская</w:t>
      </w:r>
      <w:proofErr w:type="spellEnd"/>
      <w:proofErr w:type="gramEnd"/>
      <w:r w:rsidRPr="001C4241">
        <w:rPr>
          <w:rFonts w:ascii="Times New Roman" w:eastAsia="Times New Roman" w:hAnsi="Times New Roman" w:cs="Times New Roman"/>
          <w:sz w:val="28"/>
          <w:szCs w:val="28"/>
        </w:rPr>
        <w:t>, 25,</w:t>
      </w:r>
      <w:r w:rsidRPr="001C4241">
        <w:rPr>
          <w:rFonts w:ascii="Times New Roman" w:eastAsia="Times New Roman" w:hAnsi="Times New Roman" w:cs="Times New Roman"/>
          <w:sz w:val="28"/>
          <w:szCs w:val="28"/>
          <w:lang w:val="ru-RU"/>
        </w:rPr>
        <w:t>II</w:t>
      </w:r>
      <w:r w:rsidRPr="001C4241">
        <w:rPr>
          <w:rFonts w:ascii="Times New Roman" w:eastAsia="Times New Roman" w:hAnsi="Times New Roman" w:cs="Times New Roman"/>
          <w:sz w:val="28"/>
          <w:szCs w:val="28"/>
        </w:rPr>
        <w:t xml:space="preserve"> этаж) проводятся:</w:t>
      </w:r>
    </w:p>
    <w:p w:rsidR="007978DB" w:rsidRPr="00AC5DC9" w:rsidRDefault="00804AFF" w:rsidP="001C4241">
      <w:pPr>
        <w:pStyle w:val="a9"/>
        <w:numPr>
          <w:ilvl w:val="0"/>
          <w:numId w:val="2"/>
        </w:numPr>
        <w:spacing w:after="240"/>
        <w:jc w:val="both"/>
        <w:rPr>
          <w:sz w:val="28"/>
          <w:lang w:val="ru-RU"/>
        </w:rPr>
      </w:pPr>
      <w:r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7978DB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>онсультации врачей-нефрологов и изме</w:t>
      </w:r>
      <w:r w:rsidR="00272E47" w:rsidRPr="00AC5DC9">
        <w:rPr>
          <w:rFonts w:ascii="Times New Roman" w:eastAsia="Times New Roman" w:hAnsi="Times New Roman" w:cs="Times New Roman"/>
          <w:sz w:val="28"/>
          <w:szCs w:val="28"/>
          <w:lang w:val="ru-RU"/>
        </w:rPr>
        <w:t>рение показателей функций почек</w:t>
      </w:r>
    </w:p>
    <w:p w:rsidR="007978DB" w:rsidRPr="00AC5DC9" w:rsidRDefault="00272E47" w:rsidP="001C4241">
      <w:pPr>
        <w:pStyle w:val="a3"/>
        <w:numPr>
          <w:ilvl w:val="0"/>
          <w:numId w:val="2"/>
        </w:numPr>
        <w:spacing w:after="240"/>
        <w:rPr>
          <w:sz w:val="28"/>
          <w:lang w:val="ru-RU"/>
        </w:rPr>
      </w:pPr>
      <w:r w:rsidRPr="00AC5DC9">
        <w:rPr>
          <w:sz w:val="28"/>
          <w:lang w:val="ru-RU"/>
        </w:rPr>
        <w:t xml:space="preserve">16:00-17:00 </w:t>
      </w:r>
      <w:r w:rsidR="00804AFF" w:rsidRPr="00AC5DC9">
        <w:rPr>
          <w:sz w:val="28"/>
          <w:lang w:val="ru-RU"/>
        </w:rPr>
        <w:t>Лекция</w:t>
      </w:r>
      <w:r w:rsidR="007978DB" w:rsidRPr="00AC5DC9">
        <w:rPr>
          <w:sz w:val="28"/>
          <w:lang w:val="ru-RU"/>
        </w:rPr>
        <w:t xml:space="preserve"> </w:t>
      </w:r>
      <w:r w:rsidR="00AA5715" w:rsidRPr="00AC5DC9">
        <w:rPr>
          <w:sz w:val="28"/>
          <w:lang w:val="ru-RU"/>
        </w:rPr>
        <w:t>для всех желающих</w:t>
      </w:r>
      <w:r w:rsidR="00AA5715" w:rsidRPr="00AC5DC9">
        <w:rPr>
          <w:b/>
          <w:sz w:val="28"/>
          <w:lang w:val="ru-RU"/>
        </w:rPr>
        <w:t xml:space="preserve"> </w:t>
      </w:r>
      <w:r w:rsidR="007978DB" w:rsidRPr="00AC5DC9">
        <w:rPr>
          <w:sz w:val="28"/>
          <w:lang w:val="ru-RU"/>
        </w:rPr>
        <w:t xml:space="preserve">Колмаковой Е.В., доцента кафедры внутренних болезней с курсом нефрологии СЗГМУ </w:t>
      </w:r>
      <w:proofErr w:type="spellStart"/>
      <w:r w:rsidR="007978DB" w:rsidRPr="00AC5DC9">
        <w:rPr>
          <w:sz w:val="28"/>
          <w:lang w:val="ru-RU"/>
        </w:rPr>
        <w:t>им.И.И.Мечникова</w:t>
      </w:r>
      <w:proofErr w:type="spellEnd"/>
      <w:r w:rsidR="0056601C" w:rsidRPr="00AC5DC9">
        <w:rPr>
          <w:sz w:val="28"/>
          <w:lang w:val="ru-RU"/>
        </w:rPr>
        <w:t xml:space="preserve"> </w:t>
      </w:r>
    </w:p>
    <w:p w:rsidR="007978DB" w:rsidRDefault="007978DB" w:rsidP="001C4241">
      <w:pPr>
        <w:pStyle w:val="a3"/>
        <w:numPr>
          <w:ilvl w:val="0"/>
          <w:numId w:val="2"/>
        </w:numPr>
        <w:spacing w:after="240"/>
        <w:rPr>
          <w:sz w:val="28"/>
        </w:rPr>
      </w:pPr>
      <w:proofErr w:type="spellStart"/>
      <w:r w:rsidRPr="00972D70">
        <w:rPr>
          <w:sz w:val="28"/>
        </w:rPr>
        <w:t>Бесплатн</w:t>
      </w:r>
      <w:r w:rsidR="00423CEA">
        <w:rPr>
          <w:sz w:val="28"/>
        </w:rPr>
        <w:t>о</w:t>
      </w:r>
      <w:r w:rsidR="00804AFF">
        <w:rPr>
          <w:sz w:val="28"/>
        </w:rPr>
        <w:t>е</w:t>
      </w:r>
      <w:proofErr w:type="spellEnd"/>
      <w:r w:rsidRPr="00972D70">
        <w:rPr>
          <w:sz w:val="28"/>
        </w:rPr>
        <w:t xml:space="preserve"> </w:t>
      </w:r>
      <w:proofErr w:type="spellStart"/>
      <w:r w:rsidR="00423CEA">
        <w:rPr>
          <w:sz w:val="28"/>
        </w:rPr>
        <w:t>посещение</w:t>
      </w:r>
      <w:proofErr w:type="spellEnd"/>
      <w:r w:rsidRPr="00972D70">
        <w:rPr>
          <w:sz w:val="28"/>
        </w:rPr>
        <w:t xml:space="preserve"> </w:t>
      </w:r>
      <w:proofErr w:type="spellStart"/>
      <w:r w:rsidRPr="00972D70">
        <w:rPr>
          <w:sz w:val="28"/>
        </w:rPr>
        <w:t>Музе</w:t>
      </w:r>
      <w:r w:rsidR="00804AFF">
        <w:rPr>
          <w:sz w:val="28"/>
        </w:rPr>
        <w:t>я</w:t>
      </w:r>
      <w:proofErr w:type="spellEnd"/>
      <w:r w:rsidR="000920E5">
        <w:rPr>
          <w:sz w:val="28"/>
        </w:rPr>
        <w:t xml:space="preserve"> </w:t>
      </w:r>
      <w:proofErr w:type="spellStart"/>
      <w:r w:rsidR="000920E5">
        <w:rPr>
          <w:sz w:val="28"/>
        </w:rPr>
        <w:t>гигиены</w:t>
      </w:r>
      <w:bookmarkStart w:id="0" w:name="_GoBack"/>
      <w:bookmarkEnd w:id="0"/>
      <w:proofErr w:type="spellEnd"/>
    </w:p>
    <w:p w:rsidR="00272E47" w:rsidRPr="00EB7FA2" w:rsidRDefault="00423CEA" w:rsidP="0056601C">
      <w:pPr>
        <w:pStyle w:val="a3"/>
        <w:spacing w:after="240"/>
        <w:rPr>
          <w:sz w:val="28"/>
          <w:lang w:val="ru-RU"/>
        </w:rPr>
      </w:pPr>
      <w:r w:rsidRPr="00EB7FA2">
        <w:rPr>
          <w:sz w:val="28"/>
          <w:lang w:val="ru-RU"/>
        </w:rPr>
        <w:t xml:space="preserve">С 14:00 до 16:00 </w:t>
      </w:r>
      <w:r w:rsidR="0056601C" w:rsidRPr="00EB7FA2">
        <w:rPr>
          <w:sz w:val="28"/>
          <w:lang w:val="ru-RU"/>
        </w:rPr>
        <w:t>в Г</w:t>
      </w:r>
      <w:r w:rsidR="00EB7FA2" w:rsidRPr="00EB7FA2">
        <w:rPr>
          <w:sz w:val="28"/>
          <w:lang w:val="ru-RU"/>
        </w:rPr>
        <w:t xml:space="preserve">ородском </w:t>
      </w:r>
      <w:proofErr w:type="spellStart"/>
      <w:r w:rsidR="00EB7FA2" w:rsidRPr="00EB7FA2">
        <w:rPr>
          <w:sz w:val="28"/>
          <w:lang w:val="ru-RU"/>
        </w:rPr>
        <w:t>нефро</w:t>
      </w:r>
      <w:r w:rsidR="00EB7FA2">
        <w:rPr>
          <w:sz w:val="28"/>
          <w:lang w:val="ru-RU"/>
        </w:rPr>
        <w:t>логическом</w:t>
      </w:r>
      <w:proofErr w:type="spellEnd"/>
      <w:r w:rsidR="00EB7FA2">
        <w:rPr>
          <w:sz w:val="28"/>
          <w:lang w:val="ru-RU"/>
        </w:rPr>
        <w:t xml:space="preserve"> центре</w:t>
      </w:r>
      <w:r w:rsidRPr="00EB7FA2">
        <w:rPr>
          <w:sz w:val="28"/>
          <w:lang w:val="ru-RU"/>
        </w:rPr>
        <w:t xml:space="preserve"> </w:t>
      </w:r>
      <w:r w:rsidR="0056601C" w:rsidRPr="00EB7FA2">
        <w:rPr>
          <w:sz w:val="28"/>
          <w:lang w:val="ru-RU"/>
        </w:rPr>
        <w:t xml:space="preserve"> (актовый зал Мариинской больницы, 1 этаж) состоится Школа пациентов с заболеваниями почек и сахарным диабетом</w:t>
      </w:r>
      <w:r w:rsidR="00EB7FA2">
        <w:rPr>
          <w:sz w:val="28"/>
          <w:lang w:val="ru-RU"/>
        </w:rPr>
        <w:t>.</w:t>
      </w:r>
    </w:p>
    <w:p w:rsidR="007978DB" w:rsidRPr="000920E5" w:rsidRDefault="00AC5DC9" w:rsidP="00985F40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5F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Мероприятия в рамках Всемирного Дня Почек проводятся при поддержке Партнёров: фармацевтических  компаний </w:t>
      </w:r>
      <w:r w:rsidR="00D21B3D" w:rsidRPr="00985F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«FRESENIUS KABI», </w:t>
      </w:r>
      <w:r w:rsidR="006C1C1E" w:rsidRPr="00985F40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D21B3D" w:rsidRPr="00985F40">
        <w:rPr>
          <w:rFonts w:ascii="Times New Roman" w:eastAsia="Times New Roman" w:hAnsi="Times New Roman" w:cs="Times New Roman"/>
          <w:sz w:val="28"/>
          <w:szCs w:val="28"/>
          <w:lang w:val="ru-RU"/>
        </w:rPr>
        <w:t>B|BRAUN</w:t>
      </w:r>
      <w:r w:rsidR="006C1C1E" w:rsidRPr="00985F40">
        <w:rPr>
          <w:rFonts w:ascii="Times New Roman" w:eastAsia="Times New Roman" w:hAnsi="Times New Roman" w:cs="Times New Roman"/>
          <w:sz w:val="28"/>
          <w:szCs w:val="28"/>
          <w:lang w:val="ru-RU"/>
        </w:rPr>
        <w:t>»,</w:t>
      </w:r>
      <w:r w:rsidR="00D21B3D" w:rsidRPr="00985F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«FRESENIUS MEDICAL CARE», «ABBVIE», «BAXTER», </w:t>
      </w:r>
      <w:r w:rsidR="000920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«Лабораторной службы </w:t>
      </w:r>
      <w:proofErr w:type="spellStart"/>
      <w:r w:rsidR="000920E5">
        <w:rPr>
          <w:rFonts w:ascii="Times New Roman" w:eastAsia="Times New Roman" w:hAnsi="Times New Roman" w:cs="Times New Roman"/>
          <w:sz w:val="28"/>
          <w:szCs w:val="28"/>
          <w:lang w:val="ru-RU"/>
        </w:rPr>
        <w:t>Хеликс</w:t>
      </w:r>
      <w:proofErr w:type="spellEnd"/>
      <w:r w:rsidR="000920E5">
        <w:rPr>
          <w:rFonts w:ascii="Times New Roman" w:eastAsia="Times New Roman" w:hAnsi="Times New Roman" w:cs="Times New Roman"/>
          <w:sz w:val="28"/>
          <w:szCs w:val="28"/>
          <w:lang w:val="ru-RU"/>
        </w:rPr>
        <w:t>», дистрибьютора оборудования «</w:t>
      </w:r>
      <w:r w:rsidR="000920E5" w:rsidRPr="000920E5">
        <w:rPr>
          <w:rFonts w:ascii="Times New Roman" w:eastAsia="Times New Roman" w:hAnsi="Times New Roman" w:cs="Times New Roman"/>
          <w:sz w:val="28"/>
          <w:szCs w:val="28"/>
          <w:lang w:val="ru-RU"/>
        </w:rPr>
        <w:t>“М.С.ИНСТРУМЕНТС</w:t>
      </w:r>
      <w:r w:rsidR="000920E5" w:rsidRPr="000920E5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:rsidR="00F41F5F" w:rsidRDefault="001C4241" w:rsidP="00C277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2F6B">
        <w:rPr>
          <w:rFonts w:ascii="Times New Roman" w:hAnsi="Times New Roman" w:cs="Times New Roman"/>
          <w:sz w:val="28"/>
          <w:szCs w:val="28"/>
          <w:lang w:val="ru-RU"/>
        </w:rPr>
        <w:t xml:space="preserve">Официальный сайт мероприятия </w:t>
      </w:r>
      <w:r w:rsidR="00E32F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6" w:history="1">
        <w:r w:rsidR="00F41F5F" w:rsidRPr="004306C3">
          <w:rPr>
            <w:rStyle w:val="aa"/>
            <w:rFonts w:ascii="Times New Roman" w:hAnsi="Times New Roman" w:cs="Times New Roman"/>
            <w:sz w:val="28"/>
            <w:szCs w:val="28"/>
          </w:rPr>
          <w:t>www</w:t>
        </w:r>
        <w:r w:rsidR="00F41F5F" w:rsidRPr="004306C3">
          <w:rPr>
            <w:rStyle w:val="aa"/>
            <w:rFonts w:ascii="Times New Roman" w:hAnsi="Times New Roman" w:cs="Times New Roman"/>
            <w:sz w:val="28"/>
            <w:szCs w:val="28"/>
            <w:lang w:val="ru-RU"/>
          </w:rPr>
          <w:t>.деньпочки.рф</w:t>
        </w:r>
      </w:hyperlink>
      <w:r w:rsidR="00E32F6B" w:rsidRPr="00E32F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14F28" w:rsidRPr="00F41F5F" w:rsidRDefault="00114F2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114F28" w:rsidRPr="00F41F5F" w:rsidSect="00D24E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E5A7C"/>
    <w:multiLevelType w:val="hybridMultilevel"/>
    <w:tmpl w:val="2CF2BC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F536B91"/>
    <w:multiLevelType w:val="hybridMultilevel"/>
    <w:tmpl w:val="DD8A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778"/>
    <w:rsid w:val="000920E5"/>
    <w:rsid w:val="00114F28"/>
    <w:rsid w:val="001C4241"/>
    <w:rsid w:val="00202A42"/>
    <w:rsid w:val="00272E47"/>
    <w:rsid w:val="00423CEA"/>
    <w:rsid w:val="00500F26"/>
    <w:rsid w:val="0056601C"/>
    <w:rsid w:val="005F4E51"/>
    <w:rsid w:val="00687DC2"/>
    <w:rsid w:val="006C1C1E"/>
    <w:rsid w:val="007978DB"/>
    <w:rsid w:val="00804AFF"/>
    <w:rsid w:val="00972D70"/>
    <w:rsid w:val="00985F40"/>
    <w:rsid w:val="00A43BC3"/>
    <w:rsid w:val="00AA5715"/>
    <w:rsid w:val="00AC5DC9"/>
    <w:rsid w:val="00C13EE5"/>
    <w:rsid w:val="00C27778"/>
    <w:rsid w:val="00D21B3D"/>
    <w:rsid w:val="00D24EF1"/>
    <w:rsid w:val="00D46EBE"/>
    <w:rsid w:val="00E32F6B"/>
    <w:rsid w:val="00EA3045"/>
    <w:rsid w:val="00EB7FA2"/>
    <w:rsid w:val="00F41F5F"/>
    <w:rsid w:val="00F6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77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4">
    <w:name w:val="Основной текст с отступом Знак"/>
    <w:basedOn w:val="a0"/>
    <w:link w:val="a3"/>
    <w:rsid w:val="00C27778"/>
    <w:rPr>
      <w:rFonts w:ascii="Times New Roman" w:eastAsia="Times New Roman" w:hAnsi="Times New Roman" w:cs="Times New Roman"/>
      <w:sz w:val="24"/>
      <w:szCs w:val="28"/>
    </w:rPr>
  </w:style>
  <w:style w:type="paragraph" w:styleId="a5">
    <w:name w:val="No Spacing"/>
    <w:link w:val="a6"/>
    <w:uiPriority w:val="1"/>
    <w:qFormat/>
    <w:rsid w:val="00797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rsid w:val="007978D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4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4E5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C424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32F6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41F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77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4">
    <w:name w:val="Основной текст с отступом Знак"/>
    <w:basedOn w:val="a0"/>
    <w:link w:val="a3"/>
    <w:rsid w:val="00C27778"/>
    <w:rPr>
      <w:rFonts w:ascii="Times New Roman" w:eastAsia="Times New Roman" w:hAnsi="Times New Roman" w:cs="Times New Roman"/>
      <w:sz w:val="24"/>
      <w:szCs w:val="28"/>
    </w:rPr>
  </w:style>
  <w:style w:type="paragraph" w:styleId="a5">
    <w:name w:val="No Spacing"/>
    <w:link w:val="a6"/>
    <w:uiPriority w:val="1"/>
    <w:qFormat/>
    <w:rsid w:val="00797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rsid w:val="007978D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4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4E5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C424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32F6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41F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6;&#1077;&#1085;&#1100;&#1087;&#1086;&#1095;&#1082;&#1080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Chenzov, Dmitriy</cp:lastModifiedBy>
  <cp:revision>3</cp:revision>
  <cp:lastPrinted>2016-02-17T07:00:00Z</cp:lastPrinted>
  <dcterms:created xsi:type="dcterms:W3CDTF">2016-02-29T17:33:00Z</dcterms:created>
  <dcterms:modified xsi:type="dcterms:W3CDTF">2016-03-01T08:20:00Z</dcterms:modified>
</cp:coreProperties>
</file>