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27AA0" w:rsidRDefault="00127AA0">
      <w:pPr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</w:p>
    <w:p w14:paraId="00000002" w14:textId="77777777" w:rsidR="00127AA0" w:rsidRDefault="00AC30E1">
      <w:pPr>
        <w:spacing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Анонс вебинара по неврологии "Вопросы ведения пациента с эпилепсией и сердечно-сосудистыми заболеваниями: диалог невролога и кардиолога"</w:t>
      </w:r>
    </w:p>
    <w:p w14:paraId="00000003" w14:textId="77777777" w:rsidR="00127AA0" w:rsidRDefault="00127AA0">
      <w:pPr>
        <w:spacing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00000004" w14:textId="77777777" w:rsidR="00127AA0" w:rsidRDefault="00AC30E1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30 сентября 2021 года </w:t>
      </w:r>
      <w:r>
        <w:rPr>
          <w:rFonts w:ascii="Times New Roman" w:eastAsia="Times New Roman" w:hAnsi="Times New Roman" w:cs="Times New Roman"/>
          <w:highlight w:val="white"/>
        </w:rPr>
        <w:t xml:space="preserve">состоится </w:t>
      </w:r>
      <w:r>
        <w:rPr>
          <w:rFonts w:ascii="Times New Roman" w:eastAsia="Times New Roman" w:hAnsi="Times New Roman" w:cs="Times New Roman"/>
          <w:b/>
          <w:highlight w:val="white"/>
        </w:rPr>
        <w:t>вебинар по неврологии "Вопросы ведения пациента с эпилепсией и сердечно-сосудистыми за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болеваниями: диалог невролога и кардиолога". </w:t>
      </w:r>
      <w:r>
        <w:rPr>
          <w:rFonts w:ascii="Times New Roman" w:eastAsia="Times New Roman" w:hAnsi="Times New Roman" w:cs="Times New Roman"/>
          <w:highlight w:val="white"/>
        </w:rPr>
        <w:t xml:space="preserve">Начало научной части - </w:t>
      </w:r>
      <w:r>
        <w:rPr>
          <w:rFonts w:ascii="Times New Roman" w:eastAsia="Times New Roman" w:hAnsi="Times New Roman" w:cs="Times New Roman"/>
          <w:b/>
          <w:highlight w:val="white"/>
        </w:rPr>
        <w:t>в 16:00</w:t>
      </w:r>
      <w:r>
        <w:rPr>
          <w:rFonts w:ascii="Times New Roman" w:eastAsia="Times New Roman" w:hAnsi="Times New Roman" w:cs="Times New Roman"/>
          <w:highlight w:val="white"/>
        </w:rPr>
        <w:t xml:space="preserve"> по московскому времени. Приглашаем неврологов, кардиологов, гериатров, терапевтов, врачей общей практики (семейная медицина), психиатров, психотерапевтов, терапевтов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и  специалисто</w:t>
      </w:r>
      <w:r>
        <w:rPr>
          <w:rFonts w:ascii="Times New Roman" w:eastAsia="Times New Roman" w:hAnsi="Times New Roman" w:cs="Times New Roman"/>
          <w:highlight w:val="white"/>
        </w:rPr>
        <w:t>в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по функциональной диагностике к участию в вебинаре.</w:t>
      </w:r>
    </w:p>
    <w:p w14:paraId="00000005" w14:textId="77777777" w:rsidR="00127AA0" w:rsidRDefault="00127AA0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06" w14:textId="77777777" w:rsidR="00127AA0" w:rsidRDefault="00AC30E1" w:rsidP="00AC30E1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Формат мероприятия:</w:t>
      </w:r>
      <w:r>
        <w:rPr>
          <w:rFonts w:ascii="Times New Roman" w:eastAsia="Times New Roman" w:hAnsi="Times New Roman" w:cs="Times New Roman"/>
          <w:highlight w:val="white"/>
        </w:rPr>
        <w:t xml:space="preserve"> вебинар (онлайн-трансляция).</w:t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b/>
          <w:i/>
          <w:highlight w:val="white"/>
        </w:rPr>
        <w:t>Место проведения: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 xml:space="preserve">платформа webinar.ru </w:t>
      </w:r>
    </w:p>
    <w:p w14:paraId="00000007" w14:textId="77777777" w:rsidR="00127AA0" w:rsidRDefault="00127AA0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08" w14:textId="77777777" w:rsidR="00127AA0" w:rsidRDefault="00AC30E1">
      <w:pPr>
        <w:spacing w:line="240" w:lineRule="auto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Организаторы:</w:t>
      </w:r>
    </w:p>
    <w:p w14:paraId="00000009" w14:textId="77777777" w:rsidR="00127AA0" w:rsidRDefault="00127AA0">
      <w:pPr>
        <w:spacing w:line="240" w:lineRule="auto"/>
        <w:rPr>
          <w:rFonts w:ascii="Times New Roman" w:eastAsia="Times New Roman" w:hAnsi="Times New Roman" w:cs="Times New Roman"/>
          <w:b/>
          <w:i/>
          <w:highlight w:val="white"/>
        </w:rPr>
      </w:pPr>
    </w:p>
    <w:p w14:paraId="0000000A" w14:textId="77777777" w:rsidR="00127AA0" w:rsidRDefault="00AC30E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Российская Противоэпилептическая Лига;</w:t>
      </w:r>
    </w:p>
    <w:p w14:paraId="0000000B" w14:textId="77777777" w:rsidR="00127AA0" w:rsidRDefault="00AC30E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АНО "Персонализированная медицина";</w:t>
      </w:r>
    </w:p>
    <w:p w14:paraId="0000000C" w14:textId="77777777" w:rsidR="00127AA0" w:rsidRDefault="00AC30E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ООО "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Интегрити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" (техн</w:t>
      </w:r>
      <w:r>
        <w:rPr>
          <w:rFonts w:ascii="Times New Roman" w:eastAsia="Times New Roman" w:hAnsi="Times New Roman" w:cs="Times New Roman"/>
          <w:highlight w:val="white"/>
        </w:rPr>
        <w:t>ический организатор).</w:t>
      </w:r>
    </w:p>
    <w:p w14:paraId="0000000D" w14:textId="77777777" w:rsidR="00127AA0" w:rsidRDefault="00127AA0">
      <w:pPr>
        <w:spacing w:line="240" w:lineRule="auto"/>
        <w:ind w:left="720"/>
        <w:rPr>
          <w:rFonts w:ascii="Times New Roman" w:eastAsia="Times New Roman" w:hAnsi="Times New Roman" w:cs="Times New Roman"/>
          <w:highlight w:val="white"/>
        </w:rPr>
      </w:pPr>
    </w:p>
    <w:p w14:paraId="0000000E" w14:textId="77777777" w:rsidR="00127AA0" w:rsidRDefault="00127AA0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0F" w14:textId="77777777" w:rsidR="00127AA0" w:rsidRDefault="00AC30E1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Вебинар по неврологии "Вопросы ведения пациента с эпилепсией и сердечно-сосудистыми заболеваниями: диалог невролога и кардиолога" посвящен диагностике, профилактике и современным концепциям лечения пациентов с эпилепсией и сердечно-</w:t>
      </w:r>
      <w:r>
        <w:rPr>
          <w:rFonts w:ascii="Times New Roman" w:eastAsia="Times New Roman" w:hAnsi="Times New Roman" w:cs="Times New Roman"/>
          <w:highlight w:val="white"/>
        </w:rPr>
        <w:t xml:space="preserve">сосудистыми заболеваниями и адресован специалистам, вовлеченным в решение этих проблем, в том числе неврологам и кардиологам стационарного и амбулаторного звена. С лекциями и разборами клинических ситуаций выступят признанные эксперты в данных областях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мед</w:t>
      </w:r>
      <w:r>
        <w:rPr>
          <w:rFonts w:ascii="Times New Roman" w:eastAsia="Times New Roman" w:hAnsi="Times New Roman" w:cs="Times New Roman"/>
          <w:highlight w:val="white"/>
        </w:rPr>
        <w:t>ицины..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                                             </w:t>
      </w:r>
    </w:p>
    <w:p w14:paraId="00000010" w14:textId="77777777" w:rsidR="00127AA0" w:rsidRDefault="00127AA0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1" w14:textId="77777777" w:rsidR="00127AA0" w:rsidRDefault="00AC30E1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рамках научной программы вебинара будут обсуждаться: вопросы сердечно-сосудистых рисков у пациентов с эпилепсией, эпидемиологии, патогенеза, стратификации риска сердечных аритмий, их роли в развитии </w:t>
      </w:r>
      <w:r>
        <w:rPr>
          <w:rFonts w:ascii="Times New Roman" w:eastAsia="Times New Roman" w:hAnsi="Times New Roman" w:cs="Times New Roman"/>
          <w:highlight w:val="white"/>
        </w:rPr>
        <w:t>внезапной неожиданной смерти в данной группе больных. Полученная информация поможет практикующим неврологам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 xml:space="preserve">выделять группы пациентов с повышенным риском развития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жизнеопасных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нарушений ритма сердца, совместно с кардиологами разработать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план  их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обследован</w:t>
      </w:r>
      <w:r>
        <w:rPr>
          <w:rFonts w:ascii="Times New Roman" w:eastAsia="Times New Roman" w:hAnsi="Times New Roman" w:cs="Times New Roman"/>
          <w:highlight w:val="white"/>
        </w:rPr>
        <w:t>ия и наблюдения.</w:t>
      </w:r>
    </w:p>
    <w:p w14:paraId="00000012" w14:textId="77777777" w:rsidR="00127AA0" w:rsidRDefault="00127AA0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3" w14:textId="77777777" w:rsidR="00127AA0" w:rsidRDefault="00AC30E1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Программа вебинара предусматривает дискуссионные блоки, во время которых слушателям будет предоставлена возможность задать лекторам вопросы.</w:t>
      </w:r>
    </w:p>
    <w:p w14:paraId="00000014" w14:textId="77777777" w:rsidR="00127AA0" w:rsidRDefault="00127AA0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15" w14:textId="77777777" w:rsidR="00127AA0" w:rsidRDefault="00AC30E1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Данное образовательное мероприятие </w:t>
      </w:r>
      <w:proofErr w:type="gramStart"/>
      <w:r>
        <w:rPr>
          <w:rFonts w:ascii="Times New Roman" w:eastAsia="Times New Roman" w:hAnsi="Times New Roman" w:cs="Times New Roman"/>
          <w:b/>
          <w:highlight w:val="white"/>
        </w:rPr>
        <w:t>одобрено  Комиссией</w:t>
      </w:r>
      <w:proofErr w:type="gramEnd"/>
      <w:r>
        <w:rPr>
          <w:rFonts w:ascii="Times New Roman" w:eastAsia="Times New Roman" w:hAnsi="Times New Roman" w:cs="Times New Roman"/>
          <w:b/>
          <w:highlight w:val="white"/>
        </w:rPr>
        <w:t xml:space="preserve"> по оценке учебных мероприятий и материало</w:t>
      </w:r>
      <w:r>
        <w:rPr>
          <w:rFonts w:ascii="Times New Roman" w:eastAsia="Times New Roman" w:hAnsi="Times New Roman" w:cs="Times New Roman"/>
          <w:b/>
          <w:highlight w:val="white"/>
        </w:rPr>
        <w:t>в для НМО (2 балла/кредита).</w:t>
      </w:r>
    </w:p>
    <w:p w14:paraId="00000016" w14:textId="77777777" w:rsidR="00127AA0" w:rsidRDefault="00127AA0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17" w14:textId="77777777" w:rsidR="00127AA0" w:rsidRDefault="00AC30E1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Подробная информация, актуальная программа и предварительная онлайн-регистрация: </w:t>
      </w:r>
    </w:p>
    <w:p w14:paraId="00000018" w14:textId="77777777" w:rsidR="00127AA0" w:rsidRDefault="00AC30E1">
      <w:pPr>
        <w:rPr>
          <w:rFonts w:ascii="Times New Roman" w:eastAsia="Times New Roman" w:hAnsi="Times New Roman" w:cs="Times New Roman"/>
          <w:highlight w:val="white"/>
        </w:rPr>
      </w:pPr>
      <w:hyperlink r:id="rId5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https://med-marketing.ru/2021-09-30.html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19" w14:textId="77777777" w:rsidR="00127AA0" w:rsidRDefault="00127AA0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1A" w14:textId="77777777" w:rsidR="00127AA0" w:rsidRDefault="00AC30E1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Регистрация и участие в мероприятии – бесплатные. </w:t>
      </w:r>
      <w:r>
        <w:rPr>
          <w:rFonts w:ascii="Times New Roman" w:eastAsia="Times New Roman" w:hAnsi="Times New Roman" w:cs="Times New Roman"/>
          <w:b/>
          <w:highlight w:val="white"/>
        </w:rPr>
        <w:br/>
        <w:t xml:space="preserve">Зарегистрированным участникам за несколько часов до начала мероприятия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вебинарную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комнату.</w:t>
      </w:r>
    </w:p>
    <w:p w14:paraId="0000001B" w14:textId="77777777" w:rsidR="00127AA0" w:rsidRDefault="00AC30E1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</w:p>
    <w:p w14:paraId="0000001C" w14:textId="77777777" w:rsidR="00127AA0" w:rsidRDefault="00AC30E1">
      <w:pPr>
        <w:widowControl w:val="0"/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Технический провайдер ООО «ИНТЕГРИТИ»:</w:t>
      </w:r>
    </w:p>
    <w:p w14:paraId="0000001D" w14:textId="77777777" w:rsidR="00127AA0" w:rsidRDefault="00AC30E1">
      <w:pPr>
        <w:widowControl w:val="0"/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тел.: +7 (495) 641-82-39 </w:t>
      </w:r>
    </w:p>
    <w:p w14:paraId="0000001E" w14:textId="77777777" w:rsidR="00127AA0" w:rsidRPr="00AC30E1" w:rsidRDefault="00AC30E1">
      <w:pPr>
        <w:widowControl w:val="0"/>
        <w:spacing w:line="240" w:lineRule="auto"/>
        <w:rPr>
          <w:rFonts w:ascii="Times New Roman" w:eastAsia="Times New Roman" w:hAnsi="Times New Roman" w:cs="Times New Roman"/>
          <w:highlight w:val="white"/>
          <w:lang w:val="en-US"/>
        </w:rPr>
      </w:pPr>
      <w:r w:rsidRPr="00AC30E1">
        <w:rPr>
          <w:rFonts w:ascii="Times New Roman" w:eastAsia="Times New Roman" w:hAnsi="Times New Roman" w:cs="Times New Roman"/>
          <w:highlight w:val="white"/>
          <w:lang w:val="en-US"/>
        </w:rPr>
        <w:t xml:space="preserve">e-mail: </w:t>
      </w:r>
      <w:hyperlink r:id="rId6">
        <w:r w:rsidRPr="00AC30E1">
          <w:rPr>
            <w:rFonts w:ascii="Times New Roman" w:eastAsia="Times New Roman" w:hAnsi="Times New Roman" w:cs="Times New Roman"/>
            <w:color w:val="1155CC"/>
            <w:highlight w:val="white"/>
            <w:u w:val="single"/>
            <w:lang w:val="en-US"/>
          </w:rPr>
          <w:t>info@med-marketing.ru</w:t>
        </w:r>
      </w:hyperlink>
    </w:p>
    <w:p w14:paraId="0000001F" w14:textId="77777777" w:rsidR="00127AA0" w:rsidRDefault="00AC30E1">
      <w:pPr>
        <w:widowControl w:val="0"/>
        <w:spacing w:line="240" w:lineRule="auto"/>
        <w:rPr>
          <w:rFonts w:ascii="Times New Roman" w:eastAsia="Times New Roman" w:hAnsi="Times New Roman" w:cs="Times New Roman"/>
          <w:highlight w:val="white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20" w14:textId="77777777" w:rsidR="00127AA0" w:rsidRDefault="00127AA0">
      <w:pPr>
        <w:widowControl w:val="0"/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21" w14:textId="77777777" w:rsidR="00127AA0" w:rsidRDefault="00AC30E1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Краткое напоминание:</w:t>
      </w:r>
    </w:p>
    <w:p w14:paraId="00000022" w14:textId="77777777" w:rsidR="00127AA0" w:rsidRDefault="00127AA0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</w:p>
    <w:p w14:paraId="00000023" w14:textId="77777777" w:rsidR="00127AA0" w:rsidRDefault="00AC30E1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lastRenderedPageBreak/>
        <w:t>30 сентября 2021 года</w:t>
      </w:r>
      <w:r>
        <w:rPr>
          <w:rFonts w:ascii="Times New Roman" w:eastAsia="Times New Roman" w:hAnsi="Times New Roman" w:cs="Times New Roman"/>
          <w:highlight w:val="white"/>
        </w:rPr>
        <w:t xml:space="preserve"> состоится </w:t>
      </w:r>
      <w:r>
        <w:rPr>
          <w:rFonts w:ascii="Times New Roman" w:eastAsia="Times New Roman" w:hAnsi="Times New Roman" w:cs="Times New Roman"/>
          <w:b/>
          <w:highlight w:val="white"/>
        </w:rPr>
        <w:t>вебинар по неврологии "Вопросы ведения пациента с эпилепсией и сердечно-сосудистыми заболеваниями: диалог невролога и кардиолога"</w:t>
      </w:r>
    </w:p>
    <w:p w14:paraId="00000024" w14:textId="77777777" w:rsidR="00127AA0" w:rsidRDefault="00127AA0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25" w14:textId="77777777" w:rsidR="00127AA0" w:rsidRDefault="00AC30E1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Вебинар по неврологии "Вопросы ведения пациента с эпилепсией и сердечно-сосудистыми заболеваниями: диалог невролога и кардиол</w:t>
      </w:r>
      <w:r>
        <w:rPr>
          <w:rFonts w:ascii="Times New Roman" w:eastAsia="Times New Roman" w:hAnsi="Times New Roman" w:cs="Times New Roman"/>
          <w:highlight w:val="white"/>
        </w:rPr>
        <w:t>ога" посвящен диагностике, профилактике и современным концепциям лечения пациентов с эпилепсией и сердечно-сосудистыми заболеваниями и адресован специалистам, вовлеченным в решение этих проблем, в том числе специалистам-неврологам, кардиологам стационарног</w:t>
      </w:r>
      <w:r>
        <w:rPr>
          <w:rFonts w:ascii="Times New Roman" w:eastAsia="Times New Roman" w:hAnsi="Times New Roman" w:cs="Times New Roman"/>
          <w:highlight w:val="white"/>
        </w:rPr>
        <w:t xml:space="preserve">о и амбулаторного звена. С лекциями и разборами клинических ситуаций выступят представители ведущих неврологических кафедр.  </w:t>
      </w:r>
    </w:p>
    <w:p w14:paraId="00000026" w14:textId="77777777" w:rsidR="00127AA0" w:rsidRDefault="00127AA0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27" w14:textId="77777777" w:rsidR="00127AA0" w:rsidRDefault="00AC30E1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Не забудьте зарегистрироваться: </w:t>
      </w:r>
    </w:p>
    <w:p w14:paraId="00000028" w14:textId="77777777" w:rsidR="00127AA0" w:rsidRPr="00AC30E1" w:rsidRDefault="00AC30E1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hyperlink r:id="rId8">
        <w:r w:rsidRPr="00AC30E1"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https://med-marketing.ru/2021-09-30.</w:t>
        </w:r>
        <w:r w:rsidRPr="00AC30E1"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html</w:t>
        </w:r>
      </w:hyperlink>
    </w:p>
    <w:sectPr w:rsidR="00127AA0" w:rsidRPr="00AC30E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3646C"/>
    <w:multiLevelType w:val="multilevel"/>
    <w:tmpl w:val="A17461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A0"/>
    <w:rsid w:val="00127AA0"/>
    <w:rsid w:val="00AC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E8EBE-8A30-4930-B468-734CE77C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-marketing.ru/2021-09-3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d-market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ed-marketing.ru" TargetMode="External"/><Relationship Id="rId5" Type="http://schemas.openxmlformats.org/officeDocument/2006/relationships/hyperlink" Target="https://med-marketing.ru/2021-09-3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Alena</cp:lastModifiedBy>
  <cp:revision>2</cp:revision>
  <dcterms:created xsi:type="dcterms:W3CDTF">2021-09-23T07:18:00Z</dcterms:created>
  <dcterms:modified xsi:type="dcterms:W3CDTF">2021-09-23T07:19:00Z</dcterms:modified>
</cp:coreProperties>
</file>