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D4F" w:rsidRDefault="00C10D4F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10D4F" w:rsidRDefault="00115DF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Анонс  </w:t>
      </w:r>
    </w:p>
    <w:p w:rsidR="00C10D4F" w:rsidRDefault="00115DF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Всероссийской научно-практической конференции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br/>
        <w:t xml:space="preserve">с международным участием </w:t>
      </w:r>
    </w:p>
    <w:p w:rsidR="00C10D4F" w:rsidRDefault="00115DF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«Инсульт: междисциплинарная проблема» 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</w:p>
    <w:p w:rsidR="00C10D4F" w:rsidRDefault="00115DFB">
      <w:pPr>
        <w:spacing w:before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              </w:t>
      </w:r>
    </w:p>
    <w:p w:rsidR="00C10D4F" w:rsidRDefault="00115DFB">
      <w:pPr>
        <w:spacing w:line="240" w:lineRule="auto"/>
        <w:jc w:val="both"/>
        <w:rPr>
          <w:rFonts w:ascii="Times New Roman" w:eastAsia="Times New Roman" w:hAnsi="Times New Roman" w:cs="Times New Roman"/>
          <w:i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Приглашаем врачей и медицинских сестер на </w:t>
      </w:r>
      <w:r>
        <w:rPr>
          <w:rFonts w:ascii="Times New Roman" w:eastAsia="Times New Roman" w:hAnsi="Times New Roman" w:cs="Times New Roman"/>
          <w:b/>
          <w:highlight w:val="white"/>
        </w:rPr>
        <w:t>Всероссийскую научно-практическую конференцию с международным участием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highlight w:val="white"/>
        </w:rPr>
        <w:t>«Инсульт: междисциплинарная проблема»</w:t>
      </w:r>
      <w:r>
        <w:rPr>
          <w:rFonts w:ascii="Times New Roman" w:eastAsia="Times New Roman" w:hAnsi="Times New Roman" w:cs="Times New Roman"/>
          <w:highlight w:val="white"/>
        </w:rPr>
        <w:t>.</w:t>
      </w:r>
      <w:r>
        <w:rPr>
          <w:rFonts w:ascii="Times New Roman" w:eastAsia="Times New Roman" w:hAnsi="Times New Roman" w:cs="Times New Roman"/>
          <w:b/>
          <w:highlight w:val="white"/>
        </w:rPr>
        <w:br/>
      </w:r>
      <w:r>
        <w:rPr>
          <w:rFonts w:ascii="Times New Roman" w:eastAsia="Times New Roman" w:hAnsi="Times New Roman" w:cs="Times New Roman"/>
          <w:b/>
          <w:highlight w:val="white"/>
        </w:rPr>
        <w:br/>
      </w:r>
      <w:r>
        <w:rPr>
          <w:rFonts w:ascii="Times New Roman" w:eastAsia="Times New Roman" w:hAnsi="Times New Roman" w:cs="Times New Roman"/>
          <w:b/>
          <w:i/>
          <w:highlight w:val="white"/>
        </w:rPr>
        <w:t xml:space="preserve">Дата проведения: </w:t>
      </w:r>
      <w:r>
        <w:rPr>
          <w:rFonts w:ascii="Times New Roman" w:eastAsia="Times New Roman" w:hAnsi="Times New Roman" w:cs="Times New Roman"/>
          <w:highlight w:val="white"/>
        </w:rPr>
        <w:t>27-28 октября 2021 года</w:t>
      </w:r>
    </w:p>
    <w:p w:rsidR="00C10D4F" w:rsidRDefault="00115DFB">
      <w:pPr>
        <w:spacing w:line="240" w:lineRule="auto"/>
        <w:jc w:val="both"/>
        <w:rPr>
          <w:rFonts w:ascii="Times New Roman" w:eastAsia="Times New Roman" w:hAnsi="Times New Roman" w:cs="Times New Roman"/>
          <w:i/>
          <w:highlight w:val="white"/>
        </w:rPr>
      </w:pPr>
      <w:r>
        <w:rPr>
          <w:rFonts w:ascii="Times New Roman" w:eastAsia="Times New Roman" w:hAnsi="Times New Roman" w:cs="Times New Roman"/>
          <w:b/>
          <w:i/>
          <w:highlight w:val="white"/>
        </w:rPr>
        <w:t xml:space="preserve">Формат мероприятия: </w:t>
      </w:r>
      <w:r>
        <w:rPr>
          <w:rFonts w:ascii="Times New Roman" w:eastAsia="Times New Roman" w:hAnsi="Times New Roman" w:cs="Times New Roman"/>
          <w:highlight w:val="white"/>
        </w:rPr>
        <w:t>онлайн-конференция</w:t>
      </w:r>
    </w:p>
    <w:p w:rsidR="00C10D4F" w:rsidRDefault="00115DF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highlight w:val="white"/>
        </w:rPr>
        <w:t>Место проведения: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платформа webinar.ru</w:t>
      </w:r>
      <w:r>
        <w:rPr>
          <w:rFonts w:ascii="Times New Roman" w:eastAsia="Times New Roman" w:hAnsi="Times New Roman" w:cs="Times New Roman"/>
          <w:highlight w:val="white"/>
        </w:rPr>
        <w:br/>
      </w:r>
      <w:r>
        <w:rPr>
          <w:rFonts w:ascii="Times New Roman" w:eastAsia="Times New Roman" w:hAnsi="Times New Roman" w:cs="Times New Roman"/>
          <w:highlight w:val="white"/>
        </w:rPr>
        <w:br/>
      </w:r>
      <w:r>
        <w:rPr>
          <w:rFonts w:ascii="Times New Roman" w:eastAsia="Times New Roman" w:hAnsi="Times New Roman" w:cs="Times New Roman"/>
          <w:b/>
          <w:highlight w:val="white"/>
        </w:rPr>
        <w:t>Страницы мероприятия на сайте технического провайдера:</w:t>
      </w:r>
      <w:r>
        <w:rPr>
          <w:rFonts w:ascii="Times New Roman" w:eastAsia="Times New Roman" w:hAnsi="Times New Roman" w:cs="Times New Roman"/>
          <w:highlight w:val="white"/>
        </w:rPr>
        <w:br/>
      </w:r>
      <w:r>
        <w:rPr>
          <w:rFonts w:ascii="Times New Roman" w:eastAsia="Times New Roman" w:hAnsi="Times New Roman" w:cs="Times New Roman"/>
          <w:highlight w:val="white"/>
        </w:rPr>
        <w:br/>
      </w:r>
      <w:r>
        <w:rPr>
          <w:rFonts w:ascii="Times New Roman" w:eastAsia="Times New Roman" w:hAnsi="Times New Roman" w:cs="Times New Roman"/>
          <w:b/>
        </w:rPr>
        <w:t xml:space="preserve">27 октября </w:t>
      </w:r>
      <w:r>
        <w:rPr>
          <w:rFonts w:ascii="Times New Roman" w:eastAsia="Times New Roman" w:hAnsi="Times New Roman" w:cs="Times New Roman"/>
        </w:rPr>
        <w:t xml:space="preserve">(1-й день) трансляции для врачей - </w:t>
      </w:r>
      <w:hyperlink r:id="rId7">
        <w:r>
          <w:rPr>
            <w:rFonts w:ascii="Times New Roman" w:eastAsia="Times New Roman" w:hAnsi="Times New Roman" w:cs="Times New Roman"/>
            <w:color w:val="1155CC"/>
            <w:u w:val="single"/>
          </w:rPr>
          <w:t>https://med-marketing.ru/2021-10-27.html</w:t>
        </w:r>
      </w:hyperlink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</w:rPr>
        <w:t xml:space="preserve">27 октября </w:t>
      </w:r>
      <w:r>
        <w:rPr>
          <w:rFonts w:ascii="Times New Roman" w:eastAsia="Times New Roman" w:hAnsi="Times New Roman" w:cs="Times New Roman"/>
        </w:rPr>
        <w:t xml:space="preserve">секция для </w:t>
      </w:r>
      <w:proofErr w:type="gramStart"/>
      <w:r>
        <w:rPr>
          <w:rFonts w:ascii="Times New Roman" w:eastAsia="Times New Roman" w:hAnsi="Times New Roman" w:cs="Times New Roman"/>
        </w:rPr>
        <w:t>м</w:t>
      </w:r>
      <w:proofErr w:type="gramEnd"/>
      <w:r>
        <w:rPr>
          <w:rFonts w:ascii="Times New Roman" w:eastAsia="Times New Roman" w:hAnsi="Times New Roman" w:cs="Times New Roman"/>
        </w:rPr>
        <w:t>/с «Актуальные вопросы сестрин</w:t>
      </w:r>
      <w:r>
        <w:rPr>
          <w:rFonts w:ascii="Times New Roman" w:eastAsia="Times New Roman" w:hAnsi="Times New Roman" w:cs="Times New Roman"/>
        </w:rPr>
        <w:t>ского дела: ведение пациентов с инсультом»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hyperlink r:id="rId8">
        <w:r>
          <w:rPr>
            <w:rFonts w:ascii="Times New Roman" w:eastAsia="Times New Roman" w:hAnsi="Times New Roman" w:cs="Times New Roman"/>
            <w:color w:val="1155CC"/>
            <w:u w:val="single"/>
          </w:rPr>
          <w:t>https://med-marketing.ru/2021-10-27_1.html</w:t>
        </w:r>
      </w:hyperlink>
    </w:p>
    <w:p w:rsidR="00C10D4F" w:rsidRDefault="00115DFB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</w:rPr>
        <w:t>28 октября</w:t>
      </w:r>
      <w:r>
        <w:rPr>
          <w:rFonts w:ascii="Times New Roman" w:eastAsia="Times New Roman" w:hAnsi="Times New Roman" w:cs="Times New Roman"/>
        </w:rPr>
        <w:t xml:space="preserve"> (2-й день) трансляции для врачей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hyperlink r:id="rId9">
        <w:r>
          <w:rPr>
            <w:rFonts w:ascii="Times New Roman" w:eastAsia="Times New Roman" w:hAnsi="Times New Roman" w:cs="Times New Roman"/>
            <w:color w:val="1155CC"/>
            <w:u w:val="single"/>
          </w:rPr>
          <w:t>https://med-marketing.ru/2021-10-28.html</w:t>
        </w:r>
      </w:hyperlink>
    </w:p>
    <w:p w:rsidR="00C10D4F" w:rsidRDefault="00C10D4F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:rsidR="00C10D4F" w:rsidRDefault="00115DFB">
      <w:pPr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Организаторы конференции:</w:t>
      </w: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</w:p>
    <w:p w:rsidR="00C10D4F" w:rsidRDefault="00115DFB">
      <w:pPr>
        <w:numPr>
          <w:ilvl w:val="0"/>
          <w:numId w:val="1"/>
        </w:numPr>
        <w:spacing w:line="240" w:lineRule="auto"/>
        <w:ind w:left="1020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Департамент здравоохранения города Москвы;</w:t>
      </w:r>
    </w:p>
    <w:p w:rsidR="00C10D4F" w:rsidRDefault="00115DFB">
      <w:pPr>
        <w:numPr>
          <w:ilvl w:val="0"/>
          <w:numId w:val="1"/>
        </w:numPr>
        <w:pBdr>
          <w:left w:val="nil"/>
        </w:pBdr>
        <w:spacing w:line="240" w:lineRule="auto"/>
        <w:ind w:left="1020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Всероссийское общество неврологов</w:t>
      </w:r>
    </w:p>
    <w:p w:rsidR="00C10D4F" w:rsidRDefault="00115DFB">
      <w:pPr>
        <w:numPr>
          <w:ilvl w:val="0"/>
          <w:numId w:val="1"/>
        </w:numPr>
        <w:pBdr>
          <w:left w:val="nil"/>
        </w:pBdr>
        <w:spacing w:line="240" w:lineRule="auto"/>
        <w:ind w:left="1020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Национальная ассоциация по борьбе с инсультом (НАБИ)</w:t>
      </w:r>
    </w:p>
    <w:p w:rsidR="00C10D4F" w:rsidRDefault="00115DFB">
      <w:pPr>
        <w:numPr>
          <w:ilvl w:val="0"/>
          <w:numId w:val="1"/>
        </w:numPr>
        <w:pBdr>
          <w:left w:val="nil"/>
        </w:pBdr>
        <w:spacing w:line="240" w:lineRule="auto"/>
        <w:ind w:left="1020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Союз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реабилитологов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России</w:t>
      </w:r>
    </w:p>
    <w:p w:rsidR="00C10D4F" w:rsidRDefault="00115DFB">
      <w:pPr>
        <w:numPr>
          <w:ilvl w:val="0"/>
          <w:numId w:val="1"/>
        </w:numPr>
        <w:spacing w:line="240" w:lineRule="auto"/>
        <w:ind w:left="1020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ФГБУ «ФЦМН» ФМБА России</w:t>
      </w:r>
    </w:p>
    <w:p w:rsidR="00C10D4F" w:rsidRDefault="00115DFB">
      <w:pPr>
        <w:numPr>
          <w:ilvl w:val="0"/>
          <w:numId w:val="1"/>
        </w:numPr>
        <w:spacing w:line="240" w:lineRule="auto"/>
        <w:ind w:left="1020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Ассоциация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эндоваскулярных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хирургов им.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ак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>. Ф.А. Сербиненко</w:t>
      </w:r>
    </w:p>
    <w:p w:rsidR="00C10D4F" w:rsidRDefault="00115DFB">
      <w:pPr>
        <w:numPr>
          <w:ilvl w:val="0"/>
          <w:numId w:val="1"/>
        </w:numPr>
        <w:spacing w:line="240" w:lineRule="auto"/>
        <w:ind w:left="1020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ГБУ «НИИОЗММ ДЗМ»</w:t>
      </w:r>
    </w:p>
    <w:p w:rsidR="00C10D4F" w:rsidRDefault="00115DFB">
      <w:pPr>
        <w:numPr>
          <w:ilvl w:val="0"/>
          <w:numId w:val="1"/>
        </w:numPr>
        <w:spacing w:line="240" w:lineRule="auto"/>
        <w:ind w:left="1020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ФГАОУ ВО РНИМУ им. Н.И. Пирогова Минздрава России</w:t>
      </w:r>
    </w:p>
    <w:p w:rsidR="00C10D4F" w:rsidRDefault="00115DFB">
      <w:pPr>
        <w:numPr>
          <w:ilvl w:val="0"/>
          <w:numId w:val="1"/>
        </w:numPr>
        <w:spacing w:line="240" w:lineRule="auto"/>
        <w:ind w:left="1020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Российская Противоэпилептическая Лига</w:t>
      </w:r>
    </w:p>
    <w:p w:rsidR="00C10D4F" w:rsidRDefault="00115DFB">
      <w:pPr>
        <w:numPr>
          <w:ilvl w:val="0"/>
          <w:numId w:val="1"/>
        </w:numPr>
        <w:pBdr>
          <w:left w:val="nil"/>
        </w:pBdr>
        <w:spacing w:line="240" w:lineRule="auto"/>
        <w:ind w:left="1020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Региональное общественное объединение медсестер г. Москвы</w:t>
      </w:r>
    </w:p>
    <w:p w:rsidR="00C10D4F" w:rsidRDefault="00115DFB">
      <w:pPr>
        <w:numPr>
          <w:ilvl w:val="0"/>
          <w:numId w:val="1"/>
        </w:numPr>
        <w:pBdr>
          <w:left w:val="nil"/>
        </w:pBdr>
        <w:spacing w:line="240" w:lineRule="auto"/>
        <w:ind w:left="1020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ФГБПОУ «Медицинский Колледж» (МКРАМН)</w:t>
      </w:r>
    </w:p>
    <w:p w:rsidR="00C10D4F" w:rsidRDefault="00115DFB">
      <w:pPr>
        <w:numPr>
          <w:ilvl w:val="0"/>
          <w:numId w:val="1"/>
        </w:numPr>
        <w:pBdr>
          <w:left w:val="nil"/>
        </w:pBdr>
        <w:spacing w:line="240" w:lineRule="auto"/>
        <w:ind w:left="1020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АНО Национальный центр развития технологий социальной поддержки и реабилитации «Доверие»</w:t>
      </w:r>
    </w:p>
    <w:p w:rsidR="00C10D4F" w:rsidRDefault="00115DFB">
      <w:pPr>
        <w:numPr>
          <w:ilvl w:val="0"/>
          <w:numId w:val="1"/>
        </w:numPr>
        <w:spacing w:line="240" w:lineRule="auto"/>
        <w:ind w:left="1020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АНО «Персонализированная медицина»</w:t>
      </w:r>
    </w:p>
    <w:p w:rsidR="00C10D4F" w:rsidRDefault="00115DFB">
      <w:pPr>
        <w:numPr>
          <w:ilvl w:val="0"/>
          <w:numId w:val="1"/>
        </w:numPr>
        <w:spacing w:line="240" w:lineRule="auto"/>
        <w:ind w:left="1020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ООО «Интегрити» (технический организатор) </w:t>
      </w:r>
    </w:p>
    <w:p w:rsidR="00C10D4F" w:rsidRDefault="00C10D4F">
      <w:pPr>
        <w:spacing w:line="240" w:lineRule="auto"/>
        <w:ind w:left="720"/>
        <w:rPr>
          <w:rFonts w:ascii="Times New Roman" w:eastAsia="Times New Roman" w:hAnsi="Times New Roman" w:cs="Times New Roman"/>
          <w:color w:val="3E3E3E"/>
          <w:highlight w:val="white"/>
        </w:rPr>
      </w:pPr>
    </w:p>
    <w:p w:rsidR="00C10D4F" w:rsidRDefault="00115DFB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Всероссийская научно-практическая конференция с ме</w:t>
      </w:r>
      <w:r>
        <w:rPr>
          <w:rFonts w:ascii="Times New Roman" w:eastAsia="Times New Roman" w:hAnsi="Times New Roman" w:cs="Times New Roman"/>
          <w:highlight w:val="white"/>
        </w:rPr>
        <w:t>ждународным участием «Инсульт: междисциплинарная проблема» будет посвящена актуальным вопросам ведения и интервенционного лечения пациентов с острым нарушением мозгового кровообращения,  дифференциальной диагностике и интенсивной терапии инсультов, проблем</w:t>
      </w:r>
      <w:r>
        <w:rPr>
          <w:rFonts w:ascii="Times New Roman" w:eastAsia="Times New Roman" w:hAnsi="Times New Roman" w:cs="Times New Roman"/>
          <w:highlight w:val="white"/>
        </w:rPr>
        <w:t xml:space="preserve">ам инсульта  в молодом возрасте, а также особенностям организации работы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мультидисциплинарной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команды медицинской реабилитации.</w:t>
      </w:r>
    </w:p>
    <w:p w:rsidR="00C10D4F" w:rsidRDefault="00C10D4F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:rsidR="00C10D4F" w:rsidRDefault="00115DFB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В рамках программы секции для медицинских сестер «Актуальные вопросы сестринского дела: ведение пациентов с инсультом» будут ос</w:t>
      </w:r>
      <w:r>
        <w:rPr>
          <w:rFonts w:ascii="Times New Roman" w:eastAsia="Times New Roman" w:hAnsi="Times New Roman" w:cs="Times New Roman"/>
          <w:highlight w:val="white"/>
        </w:rPr>
        <w:t xml:space="preserve">вещены аспекты организационных мероприятий по работе в неврологическом стационаре, определена роль командного подхода и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пациентоориентированности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в работе среднего медицинского персонала. Планируется проведение различных мастер-классов по работе в невролог</w:t>
      </w:r>
      <w:r>
        <w:rPr>
          <w:rFonts w:ascii="Times New Roman" w:eastAsia="Times New Roman" w:hAnsi="Times New Roman" w:cs="Times New Roman"/>
          <w:highlight w:val="white"/>
        </w:rPr>
        <w:t xml:space="preserve">ическом отделении и отделении реанимации и интенсивной терапии, которые коснутся вопросов ухода за пациентами, </w:t>
      </w:r>
      <w:r>
        <w:rPr>
          <w:rFonts w:ascii="Times New Roman" w:eastAsia="Times New Roman" w:hAnsi="Times New Roman" w:cs="Times New Roman"/>
          <w:highlight w:val="white"/>
        </w:rPr>
        <w:lastRenderedPageBreak/>
        <w:t>организации трудовой деятельности и</w:t>
      </w:r>
      <w:r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деонтологических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принципов общения и отношения к пациентам и их близким.</w:t>
      </w:r>
    </w:p>
    <w:p w:rsidR="00C10D4F" w:rsidRDefault="00115DF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</w:rPr>
        <w:t>Лекторы, модераторы:</w:t>
      </w:r>
    </w:p>
    <w:p w:rsidR="00C10D4F" w:rsidRDefault="00115DF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noProof/>
          <w:lang w:val="ru-RU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19052</wp:posOffset>
            </wp:positionH>
            <wp:positionV relativeFrom="paragraph">
              <wp:posOffset>170166</wp:posOffset>
            </wp:positionV>
            <wp:extent cx="1100138" cy="878633"/>
            <wp:effectExtent l="0" t="0" r="0" b="0"/>
            <wp:wrapSquare wrapText="bothSides" distT="114300" distB="114300" distL="114300" distR="114300"/>
            <wp:docPr id="21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8786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10D4F" w:rsidRDefault="00115DF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Гусев Евге</w:t>
      </w:r>
      <w:r>
        <w:rPr>
          <w:rFonts w:ascii="Times New Roman" w:eastAsia="Times New Roman" w:hAnsi="Times New Roman" w:cs="Times New Roman"/>
          <w:b/>
        </w:rPr>
        <w:t>ний Иванович</w:t>
      </w:r>
      <w:r>
        <w:rPr>
          <w:rFonts w:ascii="Times New Roman" w:eastAsia="Times New Roman" w:hAnsi="Times New Roman" w:cs="Times New Roman"/>
        </w:rPr>
        <w:t xml:space="preserve"> - заслуженный деятель науки РФ,</w:t>
      </w:r>
      <w:r>
        <w:rPr>
          <w:rFonts w:ascii="Times New Roman" w:eastAsia="Times New Roman" w:hAnsi="Times New Roman" w:cs="Times New Roman"/>
          <w:highlight w:val="white"/>
        </w:rPr>
        <w:t xml:space="preserve"> академик </w:t>
      </w:r>
      <w:r>
        <w:rPr>
          <w:rFonts w:ascii="Times New Roman" w:eastAsia="Times New Roman" w:hAnsi="Times New Roman" w:cs="Times New Roman"/>
        </w:rPr>
        <w:t>РАН, заведующий кафедрой неврологии, нейрохирургии и медицинской генетики лечебного факультета ФГАОУ ВО РНИМУ им. Н.И. Пирогова Минздрава России, профессор, д.м.н., г. Москва</w:t>
      </w:r>
    </w:p>
    <w:p w:rsidR="00C10D4F" w:rsidRDefault="00115DF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</w:p>
    <w:p w:rsidR="00C10D4F" w:rsidRDefault="00115DF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noProof/>
          <w:lang w:val="ru-RU"/>
        </w:rPr>
        <w:drawing>
          <wp:anchor distT="114300" distB="114300" distL="114300" distR="114300" simplePos="0" relativeHeight="251659264" behindDoc="0" locked="0" layoutInCell="1" hidden="0" allowOverlap="1" wp14:anchorId="57D7E05A" wp14:editId="0FC6C586">
            <wp:simplePos x="0" y="0"/>
            <wp:positionH relativeFrom="column">
              <wp:posOffset>-1247775</wp:posOffset>
            </wp:positionH>
            <wp:positionV relativeFrom="paragraph">
              <wp:posOffset>78740</wp:posOffset>
            </wp:positionV>
            <wp:extent cx="1162050" cy="1257300"/>
            <wp:effectExtent l="0" t="0" r="0" b="0"/>
            <wp:wrapSquare wrapText="bothSides" distT="114300" distB="114300" distL="114300" distR="114300"/>
            <wp:docPr id="2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257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</w:rPr>
        <w:t xml:space="preserve">Мартынов Михаил Юрьевич </w:t>
      </w:r>
      <w:r>
        <w:rPr>
          <w:rFonts w:ascii="Times New Roman" w:eastAsia="Times New Roman" w:hAnsi="Times New Roman" w:cs="Times New Roman"/>
          <w:b/>
        </w:rPr>
        <w:t>-</w:t>
      </w:r>
      <w:r>
        <w:rPr>
          <w:rFonts w:ascii="Times New Roman" w:eastAsia="Times New Roman" w:hAnsi="Times New Roman" w:cs="Times New Roman"/>
        </w:rPr>
        <w:t xml:space="preserve"> главный внештатный специалист невролог Министерства здравоохранения РФ, член-корреспондент РАН, первый заместитель директора ФГБУ «ФЦМН» ФМБА России, профессор кафедры неврологии, нейрохирургии и медицинской генетики ФГАОУ ВО РНИМУ им. Н.И. Пирогова Минз</w:t>
      </w:r>
      <w:r>
        <w:rPr>
          <w:rFonts w:ascii="Times New Roman" w:eastAsia="Times New Roman" w:hAnsi="Times New Roman" w:cs="Times New Roman"/>
        </w:rPr>
        <w:t>драва России, д.м.н.,</w:t>
      </w:r>
      <w:r>
        <w:rPr>
          <w:rFonts w:ascii="Times New Roman" w:eastAsia="Times New Roman" w:hAnsi="Times New Roman" w:cs="Times New Roman"/>
        </w:rPr>
        <w:br/>
        <w:t>г. Москва</w:t>
      </w:r>
    </w:p>
    <w:p w:rsidR="00C10D4F" w:rsidRDefault="00C10D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3E3E3E"/>
        </w:rPr>
      </w:pPr>
    </w:p>
    <w:p w:rsidR="00C10D4F" w:rsidRDefault="00115D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noProof/>
          <w:lang w:val="ru-RU"/>
        </w:rPr>
        <w:drawing>
          <wp:anchor distT="114300" distB="114300" distL="114300" distR="114300" simplePos="0" relativeHeight="251660288" behindDoc="0" locked="0" layoutInCell="1" hidden="0" allowOverlap="1" wp14:anchorId="21E18CA8" wp14:editId="64DDBD41">
            <wp:simplePos x="0" y="0"/>
            <wp:positionH relativeFrom="column">
              <wp:posOffset>-1327785</wp:posOffset>
            </wp:positionH>
            <wp:positionV relativeFrom="paragraph">
              <wp:posOffset>372745</wp:posOffset>
            </wp:positionV>
            <wp:extent cx="1209675" cy="1407795"/>
            <wp:effectExtent l="0" t="0" r="9525" b="1905"/>
            <wp:wrapSquare wrapText="bothSides" distT="114300" distB="114300" distL="114300" distR="114300"/>
            <wp:docPr id="33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4077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3E3E3E"/>
        </w:rPr>
        <w:br/>
      </w:r>
      <w:r>
        <w:rPr>
          <w:rFonts w:ascii="Times New Roman" w:eastAsia="Times New Roman" w:hAnsi="Times New Roman" w:cs="Times New Roman"/>
          <w:b/>
          <w:lang w:val="ru-RU"/>
        </w:rPr>
        <w:br/>
      </w:r>
      <w:proofErr w:type="spellStart"/>
      <w:r>
        <w:rPr>
          <w:rFonts w:ascii="Times New Roman" w:eastAsia="Times New Roman" w:hAnsi="Times New Roman" w:cs="Times New Roman"/>
          <w:b/>
        </w:rPr>
        <w:t>Шамалов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Николай Анатольевич -</w:t>
      </w:r>
      <w:r>
        <w:rPr>
          <w:rFonts w:ascii="Times New Roman" w:eastAsia="Times New Roman" w:hAnsi="Times New Roman" w:cs="Times New Roman"/>
        </w:rPr>
        <w:t xml:space="preserve"> главный внештатный </w:t>
      </w:r>
      <w:r>
        <w:rPr>
          <w:rFonts w:ascii="Times New Roman" w:eastAsia="Times New Roman" w:hAnsi="Times New Roman" w:cs="Times New Roman"/>
          <w:highlight w:val="white"/>
        </w:rPr>
        <w:t>специалист нев</w:t>
      </w:r>
      <w:r>
        <w:rPr>
          <w:rFonts w:ascii="Times New Roman" w:eastAsia="Times New Roman" w:hAnsi="Times New Roman" w:cs="Times New Roman"/>
        </w:rPr>
        <w:t>ролог Департамента здравоохранения</w:t>
      </w:r>
      <w:r>
        <w:rPr>
          <w:rFonts w:ascii="Times New Roman" w:eastAsia="Times New Roman" w:hAnsi="Times New Roman" w:cs="Times New Roman"/>
          <w:highlight w:val="white"/>
        </w:rPr>
        <w:t xml:space="preserve"> города М</w:t>
      </w:r>
      <w:r>
        <w:rPr>
          <w:rFonts w:ascii="Times New Roman" w:eastAsia="Times New Roman" w:hAnsi="Times New Roman" w:cs="Times New Roman"/>
        </w:rPr>
        <w:t>осквы, директор Института цереброваскулярной патологии и инсульта ФГБУ «ФЦМН» ФМБА России, д.м.н., г. Москва</w:t>
      </w:r>
    </w:p>
    <w:p w:rsidR="00C10D4F" w:rsidRDefault="00C10D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0D4F" w:rsidRDefault="00C10D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</w:rPr>
      </w:pPr>
    </w:p>
    <w:p w:rsidR="00115DFB" w:rsidRDefault="00115DFB">
      <w:pPr>
        <w:spacing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C10D4F" w:rsidRDefault="00115DF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noProof/>
          <w:lang w:val="ru-RU"/>
        </w:rPr>
        <w:drawing>
          <wp:anchor distT="114300" distB="114300" distL="114300" distR="114300" simplePos="0" relativeHeight="251661312" behindDoc="0" locked="0" layoutInCell="1" hidden="0" allowOverlap="1" wp14:anchorId="6B61EF25" wp14:editId="272059B3">
            <wp:simplePos x="0" y="0"/>
            <wp:positionH relativeFrom="column">
              <wp:posOffset>-1352550</wp:posOffset>
            </wp:positionH>
            <wp:positionV relativeFrom="paragraph">
              <wp:posOffset>153670</wp:posOffset>
            </wp:positionV>
            <wp:extent cx="1200150" cy="1409700"/>
            <wp:effectExtent l="0" t="0" r="0" b="0"/>
            <wp:wrapSquare wrapText="bothSides" distT="114300" distB="114300" distL="114300" distR="114300"/>
            <wp:docPr id="29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409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lang w:val="ru-RU"/>
        </w:rPr>
        <w:br/>
      </w:r>
      <w:r>
        <w:rPr>
          <w:rFonts w:ascii="Times New Roman" w:eastAsia="Times New Roman" w:hAnsi="Times New Roman" w:cs="Times New Roman"/>
          <w:b/>
        </w:rPr>
        <w:t>Александров Андрей Вячеславович</w:t>
      </w:r>
      <w:r>
        <w:rPr>
          <w:rFonts w:ascii="Times New Roman" w:eastAsia="Times New Roman" w:hAnsi="Times New Roman" w:cs="Times New Roman"/>
        </w:rPr>
        <w:t xml:space="preserve"> - президент Американского общества </w:t>
      </w:r>
      <w:proofErr w:type="spellStart"/>
      <w:r>
        <w:rPr>
          <w:rFonts w:ascii="Times New Roman" w:eastAsia="Times New Roman" w:hAnsi="Times New Roman" w:cs="Times New Roman"/>
        </w:rPr>
        <w:t>нейровизуализации</w:t>
      </w:r>
      <w:proofErr w:type="spellEnd"/>
      <w:r>
        <w:rPr>
          <w:rFonts w:ascii="Times New Roman" w:eastAsia="Times New Roman" w:hAnsi="Times New Roman" w:cs="Times New Roman"/>
        </w:rPr>
        <w:t xml:space="preserve">, член правления Межобщественной комиссии по аккредитации, профессор, заведующий отделом </w:t>
      </w:r>
      <w:r>
        <w:rPr>
          <w:rFonts w:ascii="Times New Roman" w:eastAsia="Times New Roman" w:hAnsi="Times New Roman" w:cs="Times New Roman"/>
          <w:highlight w:val="white"/>
        </w:rPr>
        <w:t xml:space="preserve">неврологии, </w:t>
      </w:r>
      <w:r>
        <w:rPr>
          <w:rFonts w:ascii="Times New Roman" w:eastAsia="Times New Roman" w:hAnsi="Times New Roman" w:cs="Times New Roman"/>
        </w:rPr>
        <w:t>Научный центр здоровья Университета Теннесси (Мемфис, США)</w:t>
      </w: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0D4F" w:rsidRPr="00115DFB" w:rsidRDefault="00115DF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</w:p>
    <w:p w:rsidR="00C10D4F" w:rsidRPr="00115DFB" w:rsidRDefault="00115DFB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noProof/>
          <w:lang w:val="ru-RU"/>
        </w:rPr>
        <w:drawing>
          <wp:anchor distT="114300" distB="114300" distL="114300" distR="114300" simplePos="0" relativeHeight="251662336" behindDoc="0" locked="0" layoutInCell="1" hidden="0" allowOverlap="1" wp14:anchorId="23817158" wp14:editId="37E5F850">
            <wp:simplePos x="0" y="0"/>
            <wp:positionH relativeFrom="column">
              <wp:posOffset>-95250</wp:posOffset>
            </wp:positionH>
            <wp:positionV relativeFrom="paragraph">
              <wp:posOffset>116840</wp:posOffset>
            </wp:positionV>
            <wp:extent cx="1209675" cy="1444625"/>
            <wp:effectExtent l="0" t="0" r="9525" b="3175"/>
            <wp:wrapSquare wrapText="bothSides" distT="114300" distB="114300" distL="114300" distR="114300"/>
            <wp:docPr id="27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444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lang w:val="ru-RU"/>
        </w:rPr>
        <w:br/>
      </w:r>
      <w:proofErr w:type="gramStart"/>
      <w:r>
        <w:rPr>
          <w:rFonts w:ascii="Times New Roman" w:eastAsia="Times New Roman" w:hAnsi="Times New Roman" w:cs="Times New Roman"/>
          <w:b/>
        </w:rPr>
        <w:t>Иванов</w:t>
      </w:r>
      <w:r>
        <w:rPr>
          <w:rFonts w:ascii="Times New Roman" w:eastAsia="Times New Roman" w:hAnsi="Times New Roman" w:cs="Times New Roman"/>
          <w:b/>
        </w:rPr>
        <w:t>а Галина Евгеньевна</w:t>
      </w:r>
      <w:r>
        <w:rPr>
          <w:rFonts w:ascii="Times New Roman" w:eastAsia="Times New Roman" w:hAnsi="Times New Roman" w:cs="Times New Roman"/>
        </w:rPr>
        <w:t xml:space="preserve"> - главный внештатный специалист по медицинской реабилитации Министерства здравоохранения РФ, ФМБА России, руководитель научно-исследовательского центра  медицинской реабилитации ФГБУ «ФЦМН» ФМБА России, национальный менеджер по физическ</w:t>
      </w:r>
      <w:r>
        <w:rPr>
          <w:rFonts w:ascii="Times New Roman" w:eastAsia="Times New Roman" w:hAnsi="Times New Roman" w:cs="Times New Roman"/>
        </w:rPr>
        <w:t>ой и реабилитационной медицине в Европейском сообществе врачей физической и реабилитационной медицины (ESPRM), независимый эксперт ВОЗ по реабилитации, заведующая кафедрой медицинской реабилитации ФДПО ФГАОУ ВО РНИМУ им. Н.И. Пирогова Минздрава России, пре</w:t>
      </w:r>
      <w:r>
        <w:rPr>
          <w:rFonts w:ascii="Times New Roman" w:eastAsia="Times New Roman" w:hAnsi="Times New Roman" w:cs="Times New Roman"/>
        </w:rPr>
        <w:t>дседатель «Союза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реабилитологов</w:t>
      </w:r>
      <w:proofErr w:type="spellEnd"/>
      <w:r>
        <w:rPr>
          <w:rFonts w:ascii="Times New Roman" w:eastAsia="Times New Roman" w:hAnsi="Times New Roman" w:cs="Times New Roman"/>
        </w:rPr>
        <w:t xml:space="preserve"> России», профессор, д.м.н., г. Москва</w:t>
      </w: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115DF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noProof/>
          <w:lang w:val="ru-RU"/>
        </w:rPr>
        <w:lastRenderedPageBreak/>
        <w:drawing>
          <wp:anchor distT="114300" distB="114300" distL="114300" distR="114300" simplePos="0" relativeHeight="251663360" behindDoc="0" locked="0" layoutInCell="1" hidden="0" allowOverlap="1" wp14:anchorId="53404749" wp14:editId="63FB9069">
            <wp:simplePos x="0" y="0"/>
            <wp:positionH relativeFrom="column">
              <wp:posOffset>-21590</wp:posOffset>
            </wp:positionH>
            <wp:positionV relativeFrom="paragraph">
              <wp:posOffset>-238125</wp:posOffset>
            </wp:positionV>
            <wp:extent cx="1211580" cy="1162050"/>
            <wp:effectExtent l="0" t="0" r="7620" b="0"/>
            <wp:wrapSquare wrapText="bothSides" distT="114300" distB="114300" distL="114300" distR="114300"/>
            <wp:docPr id="22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1162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eastAsia="Times New Roman" w:hAnsi="Times New Roman" w:cs="Times New Roman"/>
          <w:b/>
        </w:rPr>
        <w:t>Лелюк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Владимир Геннадьевич</w:t>
      </w:r>
      <w:r>
        <w:rPr>
          <w:rFonts w:ascii="Times New Roman" w:eastAsia="Times New Roman" w:hAnsi="Times New Roman" w:cs="Times New Roman"/>
        </w:rPr>
        <w:t xml:space="preserve"> - руководитель научно-исследовательского центра  радиологии и клинической физиологии ФГБУ «ФЦМН» ФМБА России, профессор, д.м.н.,  </w:t>
      </w:r>
      <w:r>
        <w:rPr>
          <w:rFonts w:ascii="Times New Roman" w:eastAsia="Times New Roman" w:hAnsi="Times New Roman" w:cs="Times New Roman"/>
        </w:rPr>
        <w:t>г. Москва</w:t>
      </w: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115DF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noProof/>
          <w:lang w:val="ru-RU"/>
        </w:rPr>
        <w:drawing>
          <wp:anchor distT="114300" distB="114300" distL="114300" distR="114300" simplePos="0" relativeHeight="251664384" behindDoc="0" locked="0" layoutInCell="1" hidden="0" allowOverlap="1" wp14:anchorId="67EE5903" wp14:editId="3DD9BC74">
            <wp:simplePos x="0" y="0"/>
            <wp:positionH relativeFrom="column">
              <wp:posOffset>-21590</wp:posOffset>
            </wp:positionH>
            <wp:positionV relativeFrom="paragraph">
              <wp:posOffset>5715</wp:posOffset>
            </wp:positionV>
            <wp:extent cx="1247775" cy="1779270"/>
            <wp:effectExtent l="0" t="0" r="9525" b="0"/>
            <wp:wrapSquare wrapText="bothSides" distT="114300" distB="114300" distL="114300" distR="114300"/>
            <wp:docPr id="1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7792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</w:rPr>
        <w:t>Петриков Сергей Сергеевич -</w:t>
      </w:r>
      <w:r>
        <w:rPr>
          <w:rFonts w:ascii="Times New Roman" w:eastAsia="Times New Roman" w:hAnsi="Times New Roman" w:cs="Times New Roman"/>
        </w:rPr>
        <w:t xml:space="preserve"> директор ГБУЗ «Научно-исследовательский институт скорой помощи им. Н.В. Склифосовского Департамента здравоохранения города Москвы», член-корреспондент РАН, д.м.н., г. Москва</w:t>
      </w: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Pr="00115DFB" w:rsidRDefault="00C10D4F">
      <w:pPr>
        <w:spacing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C10D4F" w:rsidRDefault="00115DF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noProof/>
          <w:lang w:val="ru-RU"/>
        </w:rPr>
        <w:drawing>
          <wp:anchor distT="114300" distB="114300" distL="114300" distR="114300" simplePos="0" relativeHeight="251665408" behindDoc="0" locked="0" layoutInCell="1" hidden="0" allowOverlap="1" wp14:anchorId="5EA5FEE0" wp14:editId="212FC958">
            <wp:simplePos x="0" y="0"/>
            <wp:positionH relativeFrom="column">
              <wp:posOffset>-1369060</wp:posOffset>
            </wp:positionH>
            <wp:positionV relativeFrom="paragraph">
              <wp:posOffset>191770</wp:posOffset>
            </wp:positionV>
            <wp:extent cx="1247775" cy="1819910"/>
            <wp:effectExtent l="0" t="0" r="9525" b="8890"/>
            <wp:wrapSquare wrapText="bothSides" distT="114300" distB="114300" distL="114300" distR="114300"/>
            <wp:docPr id="32" name="image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8199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lang w:val="ru-RU"/>
        </w:rPr>
        <w:br/>
      </w:r>
      <w:proofErr w:type="spellStart"/>
      <w:r>
        <w:rPr>
          <w:rFonts w:ascii="Times New Roman" w:eastAsia="Times New Roman" w:hAnsi="Times New Roman" w:cs="Times New Roman"/>
          <w:b/>
        </w:rPr>
        <w:t>Вознюк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Игорь Алексеевич -</w:t>
      </w:r>
      <w:r>
        <w:rPr>
          <w:rFonts w:ascii="Times New Roman" w:eastAsia="Times New Roman" w:hAnsi="Times New Roman" w:cs="Times New Roman"/>
        </w:rPr>
        <w:t xml:space="preserve"> глав</w:t>
      </w:r>
      <w:r>
        <w:rPr>
          <w:rFonts w:ascii="Times New Roman" w:eastAsia="Times New Roman" w:hAnsi="Times New Roman" w:cs="Times New Roman"/>
        </w:rPr>
        <w:t xml:space="preserve">ный внештатный специалист-невролог Комитета по здравоохранению г. Санкт-Петербурга, заместитель директора по научной работе ГБУ СПб НИИ СП им. И.И. </w:t>
      </w:r>
      <w:proofErr w:type="spellStart"/>
      <w:r>
        <w:rPr>
          <w:rFonts w:ascii="Times New Roman" w:eastAsia="Times New Roman" w:hAnsi="Times New Roman" w:cs="Times New Roman"/>
        </w:rPr>
        <w:t>Джанелидзе</w:t>
      </w:r>
      <w:proofErr w:type="spellEnd"/>
      <w:r>
        <w:rPr>
          <w:rFonts w:ascii="Times New Roman" w:eastAsia="Times New Roman" w:hAnsi="Times New Roman" w:cs="Times New Roman"/>
        </w:rPr>
        <w:t xml:space="preserve">, профессор кафедры нервных болезней ФГБВОУ </w:t>
      </w:r>
      <w:proofErr w:type="gramStart"/>
      <w:r>
        <w:rPr>
          <w:rFonts w:ascii="Times New Roman" w:eastAsia="Times New Roman" w:hAnsi="Times New Roman" w:cs="Times New Roman"/>
        </w:rPr>
        <w:t>ВО</w:t>
      </w:r>
      <w:proofErr w:type="gramEnd"/>
      <w:r>
        <w:rPr>
          <w:rFonts w:ascii="Times New Roman" w:eastAsia="Times New Roman" w:hAnsi="Times New Roman" w:cs="Times New Roman"/>
        </w:rPr>
        <w:t xml:space="preserve"> «</w:t>
      </w:r>
      <w:proofErr w:type="gramStart"/>
      <w:r>
        <w:rPr>
          <w:rFonts w:ascii="Times New Roman" w:eastAsia="Times New Roman" w:hAnsi="Times New Roman" w:cs="Times New Roman"/>
        </w:rPr>
        <w:t>Военно-медицинская</w:t>
      </w:r>
      <w:proofErr w:type="gramEnd"/>
      <w:r>
        <w:rPr>
          <w:rFonts w:ascii="Times New Roman" w:eastAsia="Times New Roman" w:hAnsi="Times New Roman" w:cs="Times New Roman"/>
        </w:rPr>
        <w:t xml:space="preserve"> академия имени С.М. Кирова» Мин</w:t>
      </w:r>
      <w:r>
        <w:rPr>
          <w:rFonts w:ascii="Times New Roman" w:eastAsia="Times New Roman" w:hAnsi="Times New Roman" w:cs="Times New Roman"/>
        </w:rPr>
        <w:t>истерства обороны Российской Федерации,  д.м.н., г. Санкт-Петербург</w:t>
      </w: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115DFB" w:rsidRDefault="00115DFB">
      <w:pPr>
        <w:spacing w:after="240" w:line="240" w:lineRule="auto"/>
        <w:rPr>
          <w:rFonts w:ascii="Times New Roman" w:eastAsia="Times New Roman" w:hAnsi="Times New Roman" w:cs="Times New Roman"/>
          <w:b/>
          <w:color w:val="222222"/>
          <w:lang w:val="ru-RU"/>
        </w:rPr>
      </w:pPr>
      <w:bookmarkStart w:id="1" w:name="_heading=h.ugck7kg3g1bn" w:colFirst="0" w:colLast="0"/>
      <w:bookmarkEnd w:id="1"/>
      <w:r>
        <w:rPr>
          <w:noProof/>
          <w:lang w:val="ru-RU"/>
        </w:rPr>
        <w:drawing>
          <wp:anchor distT="114300" distB="114300" distL="114300" distR="114300" simplePos="0" relativeHeight="251666432" behindDoc="0" locked="0" layoutInCell="1" hidden="0" allowOverlap="1" wp14:anchorId="338C328E" wp14:editId="247C3553">
            <wp:simplePos x="0" y="0"/>
            <wp:positionH relativeFrom="column">
              <wp:posOffset>-1369695</wp:posOffset>
            </wp:positionH>
            <wp:positionV relativeFrom="paragraph">
              <wp:posOffset>285750</wp:posOffset>
            </wp:positionV>
            <wp:extent cx="1219200" cy="1546225"/>
            <wp:effectExtent l="0" t="0" r="0" b="0"/>
            <wp:wrapSquare wrapText="bothSides" distT="114300" distB="114300" distL="114300" distR="114300"/>
            <wp:docPr id="20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46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10D4F" w:rsidRDefault="00115DFB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</w:rPr>
        <w:t xml:space="preserve">Орлов Кирилл Юрьевич - </w:t>
      </w:r>
      <w:r>
        <w:rPr>
          <w:rFonts w:ascii="Times New Roman" w:eastAsia="Times New Roman" w:hAnsi="Times New Roman" w:cs="Times New Roman"/>
        </w:rPr>
        <w:t xml:space="preserve">директор Ассоциации </w:t>
      </w:r>
      <w:proofErr w:type="spellStart"/>
      <w:r>
        <w:rPr>
          <w:rFonts w:ascii="Times New Roman" w:eastAsia="Times New Roman" w:hAnsi="Times New Roman" w:cs="Times New Roman"/>
        </w:rPr>
        <w:t>эндоваскулярных</w:t>
      </w:r>
      <w:proofErr w:type="spellEnd"/>
      <w:r>
        <w:rPr>
          <w:rFonts w:ascii="Times New Roman" w:eastAsia="Times New Roman" w:hAnsi="Times New Roman" w:cs="Times New Roman"/>
        </w:rPr>
        <w:t xml:space="preserve"> нейрохирургов имени академика Ф.А. Сербиненко (RENS), почетный член Европейского общества </w:t>
      </w:r>
      <w:proofErr w:type="spellStart"/>
      <w:r>
        <w:rPr>
          <w:rFonts w:ascii="Times New Roman" w:eastAsia="Times New Roman" w:hAnsi="Times New Roman" w:cs="Times New Roman"/>
        </w:rPr>
        <w:t>миниинвазивной</w:t>
      </w:r>
      <w:proofErr w:type="spellEnd"/>
      <w:r>
        <w:rPr>
          <w:rFonts w:ascii="Times New Roman" w:eastAsia="Times New Roman" w:hAnsi="Times New Roman" w:cs="Times New Roman"/>
        </w:rPr>
        <w:t xml:space="preserve"> неврологической терапии (ESMINT), Общества </w:t>
      </w:r>
      <w:proofErr w:type="spellStart"/>
      <w:r>
        <w:rPr>
          <w:rFonts w:ascii="Times New Roman" w:eastAsia="Times New Roman" w:hAnsi="Times New Roman" w:cs="Times New Roman"/>
        </w:rPr>
        <w:t>нейроинтервенционной</w:t>
      </w:r>
      <w:proofErr w:type="spellEnd"/>
      <w:r>
        <w:rPr>
          <w:rFonts w:ascii="Times New Roman" w:eastAsia="Times New Roman" w:hAnsi="Times New Roman" w:cs="Times New Roman"/>
        </w:rPr>
        <w:t xml:space="preserve"> хирургии (SNIS), руководитель научно-исследовательс</w:t>
      </w:r>
      <w:r>
        <w:rPr>
          <w:rFonts w:ascii="Times New Roman" w:eastAsia="Times New Roman" w:hAnsi="Times New Roman" w:cs="Times New Roman"/>
        </w:rPr>
        <w:t xml:space="preserve">кого центра </w:t>
      </w:r>
      <w:proofErr w:type="spellStart"/>
      <w:r>
        <w:rPr>
          <w:rFonts w:ascii="Times New Roman" w:eastAsia="Times New Roman" w:hAnsi="Times New Roman" w:cs="Times New Roman"/>
        </w:rPr>
        <w:t>эндоваскулярной</w:t>
      </w:r>
      <w:proofErr w:type="spellEnd"/>
      <w:r>
        <w:rPr>
          <w:rFonts w:ascii="Times New Roman" w:eastAsia="Times New Roman" w:hAnsi="Times New Roman" w:cs="Times New Roman"/>
        </w:rPr>
        <w:t xml:space="preserve"> нейрохирургии  ФГБУ «ФЦМН» ФМБА России, к.м.н. г. Москва</w:t>
      </w: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115DF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lang w:val="ru-RU"/>
        </w:rPr>
        <w:drawing>
          <wp:anchor distT="114300" distB="114300" distL="114300" distR="114300" simplePos="0" relativeHeight="251667456" behindDoc="0" locked="0" layoutInCell="1" hidden="0" allowOverlap="1">
            <wp:simplePos x="0" y="0"/>
            <wp:positionH relativeFrom="column">
              <wp:posOffset>-1333500</wp:posOffset>
            </wp:positionH>
            <wp:positionV relativeFrom="paragraph">
              <wp:posOffset>183515</wp:posOffset>
            </wp:positionV>
            <wp:extent cx="1247775" cy="1397000"/>
            <wp:effectExtent l="0" t="0" r="9525" b="0"/>
            <wp:wrapSquare wrapText="bothSides" distT="114300" distB="114300" distL="114300" distR="114300"/>
            <wp:docPr id="30" name="image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397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10D4F" w:rsidRDefault="00115DFB">
      <w:pPr>
        <w:spacing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</w:rPr>
        <w:t>Погонченкова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Ирэна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Владимировна</w:t>
      </w:r>
      <w:r>
        <w:rPr>
          <w:rFonts w:ascii="Times New Roman" w:eastAsia="Times New Roman" w:hAnsi="Times New Roman" w:cs="Times New Roman"/>
        </w:rPr>
        <w:t xml:space="preserve"> - главный внештатный специалист по медицинской реабилитации и санаторно-курортному лечению Департамента</w:t>
      </w:r>
      <w:r>
        <w:rPr>
          <w:rFonts w:ascii="Times New Roman" w:eastAsia="Times New Roman" w:hAnsi="Times New Roman" w:cs="Times New Roman"/>
          <w:highlight w:val="white"/>
        </w:rPr>
        <w:t xml:space="preserve"> здравоохранения города М</w:t>
      </w:r>
      <w:r>
        <w:rPr>
          <w:rFonts w:ascii="Times New Roman" w:eastAsia="Times New Roman" w:hAnsi="Times New Roman" w:cs="Times New Roman"/>
        </w:rPr>
        <w:t>осквы,</w:t>
      </w:r>
      <w:r>
        <w:rPr>
          <w:rFonts w:ascii="Times New Roman" w:eastAsia="Times New Roman" w:hAnsi="Times New Roman" w:cs="Times New Roman"/>
        </w:rPr>
        <w:t xml:space="preserve"> директор ГАУЗ МНПЦ МРВСМ ДЗМ,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>доцент, д.м.н., г. Москва</w:t>
      </w: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</w:rPr>
      </w:pPr>
    </w:p>
    <w:p w:rsidR="00115DFB" w:rsidRDefault="00115DFB">
      <w:pPr>
        <w:spacing w:line="240" w:lineRule="auto"/>
        <w:rPr>
          <w:rFonts w:ascii="Times New Roman" w:eastAsia="Times New Roman" w:hAnsi="Times New Roman" w:cs="Times New Roman"/>
          <w:b/>
          <w:highlight w:val="white"/>
          <w:lang w:val="ru-RU"/>
        </w:rPr>
      </w:pPr>
    </w:p>
    <w:p w:rsidR="00C10D4F" w:rsidRDefault="00115DFB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noProof/>
          <w:lang w:val="ru-RU"/>
        </w:rPr>
        <w:lastRenderedPageBreak/>
        <w:drawing>
          <wp:anchor distT="114300" distB="114300" distL="114300" distR="114300" simplePos="0" relativeHeight="251668480" behindDoc="0" locked="0" layoutInCell="1" hidden="0" allowOverlap="1" wp14:anchorId="2FA8DC30" wp14:editId="7C13FA0C">
            <wp:simplePos x="0" y="0"/>
            <wp:positionH relativeFrom="column">
              <wp:posOffset>9525</wp:posOffset>
            </wp:positionH>
            <wp:positionV relativeFrom="paragraph">
              <wp:posOffset>-33020</wp:posOffset>
            </wp:positionV>
            <wp:extent cx="1162050" cy="1257300"/>
            <wp:effectExtent l="0" t="0" r="0" b="0"/>
            <wp:wrapSquare wrapText="bothSides" distT="114300" distB="114300" distL="114300" distR="114300"/>
            <wp:docPr id="19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257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Скрыпник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Дмитрий Владимирович </w:t>
      </w:r>
      <w:r>
        <w:rPr>
          <w:rFonts w:ascii="Times New Roman" w:eastAsia="Times New Roman" w:hAnsi="Times New Roman" w:cs="Times New Roman"/>
          <w:highlight w:val="white"/>
        </w:rPr>
        <w:t>- главный внештатный специалист Департамента здравоохранения города Москвы по РЭМДИЛ,</w:t>
      </w:r>
      <w:r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заведующий отделением РЭМДИЛ ГБУЗ «ГКБ им И.В. Давыдовского ДЗМ», заведующи</w:t>
      </w:r>
      <w:r>
        <w:rPr>
          <w:rFonts w:ascii="Times New Roman" w:eastAsia="Times New Roman" w:hAnsi="Times New Roman" w:cs="Times New Roman"/>
          <w:highlight w:val="white"/>
        </w:rPr>
        <w:t>й кафедрой кардиологии ФГБОУ ВО МГМСУ им. А.И. Евдокимова Минздрава России, профессор, д.м.н., г. Москва</w:t>
      </w: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115DFB" w:rsidRDefault="00115DFB">
      <w:pPr>
        <w:spacing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C10D4F" w:rsidRPr="00115DFB" w:rsidRDefault="00115DFB">
      <w:pPr>
        <w:spacing w:line="240" w:lineRule="auto"/>
        <w:rPr>
          <w:rFonts w:ascii="Times New Roman" w:eastAsia="Times New Roman" w:hAnsi="Times New Roman" w:cs="Times New Roman"/>
          <w:b/>
          <w:lang w:val="ru-RU"/>
        </w:rPr>
      </w:pPr>
      <w:r>
        <w:rPr>
          <w:noProof/>
          <w:lang w:val="ru-RU"/>
        </w:rPr>
        <w:drawing>
          <wp:anchor distT="114300" distB="114300" distL="114300" distR="114300" simplePos="0" relativeHeight="251669504" behindDoc="0" locked="0" layoutInCell="1" hidden="0" allowOverlap="1" wp14:anchorId="56516824" wp14:editId="0C1508B8">
            <wp:simplePos x="0" y="0"/>
            <wp:positionH relativeFrom="column">
              <wp:posOffset>28575</wp:posOffset>
            </wp:positionH>
            <wp:positionV relativeFrom="paragraph">
              <wp:posOffset>28575</wp:posOffset>
            </wp:positionV>
            <wp:extent cx="1162050" cy="1190625"/>
            <wp:effectExtent l="0" t="0" r="0" b="9525"/>
            <wp:wrapSquare wrapText="bothSides" distT="114300" distB="114300" distL="114300" distR="114300"/>
            <wp:docPr id="34" name="image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90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</w:rPr>
        <w:t xml:space="preserve">Сенько Илья Владимирович </w:t>
      </w:r>
      <w:r>
        <w:rPr>
          <w:rFonts w:ascii="Times New Roman" w:eastAsia="Times New Roman" w:hAnsi="Times New Roman" w:cs="Times New Roman"/>
        </w:rPr>
        <w:t>- заведующий нейрохирургическим отделением ФГБУ «ФЦМН» ФМБА России, главный внештатный специалист нейрохирург ФМБА России,</w:t>
      </w:r>
      <w:r>
        <w:rPr>
          <w:rFonts w:ascii="Times New Roman" w:eastAsia="Times New Roman" w:hAnsi="Times New Roman" w:cs="Times New Roman"/>
        </w:rPr>
        <w:t xml:space="preserve"> к.м.н., г. Москва  </w:t>
      </w: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115DF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noProof/>
          <w:lang w:val="ru-RU"/>
        </w:rPr>
        <w:drawing>
          <wp:anchor distT="114300" distB="114300" distL="114300" distR="114300" simplePos="0" relativeHeight="251670528" behindDoc="0" locked="0" layoutInCell="1" hidden="0" allowOverlap="1" wp14:anchorId="470FC525" wp14:editId="430B0950">
            <wp:simplePos x="0" y="0"/>
            <wp:positionH relativeFrom="column">
              <wp:posOffset>-1276350</wp:posOffset>
            </wp:positionH>
            <wp:positionV relativeFrom="paragraph">
              <wp:posOffset>50165</wp:posOffset>
            </wp:positionV>
            <wp:extent cx="1162050" cy="1331595"/>
            <wp:effectExtent l="0" t="0" r="0" b="1905"/>
            <wp:wrapSquare wrapText="bothSides" distT="114300" distB="114300" distL="114300" distR="114300"/>
            <wp:docPr id="35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3315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</w:rPr>
        <w:t xml:space="preserve">Хасанова Дина </w:t>
      </w:r>
      <w:proofErr w:type="spellStart"/>
      <w:r>
        <w:rPr>
          <w:rFonts w:ascii="Times New Roman" w:eastAsia="Times New Roman" w:hAnsi="Times New Roman" w:cs="Times New Roman"/>
          <w:b/>
        </w:rPr>
        <w:t>Рустемовна</w:t>
      </w:r>
      <w:proofErr w:type="spellEnd"/>
      <w:r>
        <w:rPr>
          <w:rFonts w:ascii="Times New Roman" w:eastAsia="Times New Roman" w:hAnsi="Times New Roman" w:cs="Times New Roman"/>
        </w:rPr>
        <w:t xml:space="preserve"> - главный внештатный  </w:t>
      </w:r>
      <w:proofErr w:type="spellStart"/>
      <w:r>
        <w:rPr>
          <w:rFonts w:ascii="Times New Roman" w:eastAsia="Times New Roman" w:hAnsi="Times New Roman" w:cs="Times New Roman"/>
        </w:rPr>
        <w:t>ангионевролог</w:t>
      </w:r>
      <w:proofErr w:type="spellEnd"/>
      <w:r>
        <w:rPr>
          <w:rFonts w:ascii="Times New Roman" w:eastAsia="Times New Roman" w:hAnsi="Times New Roman" w:cs="Times New Roman"/>
        </w:rPr>
        <w:t xml:space="preserve"> Министерства здравоохранения Республики Татарстан, профессор кафедры неврологии и нейрохирургии факультета повышения квалификации и профессиональной переподготовки спец</w:t>
      </w:r>
      <w:r>
        <w:rPr>
          <w:rFonts w:ascii="Times New Roman" w:eastAsia="Times New Roman" w:hAnsi="Times New Roman" w:cs="Times New Roman"/>
        </w:rPr>
        <w:t xml:space="preserve">иалистов ФГБОУ </w:t>
      </w:r>
      <w:proofErr w:type="gramStart"/>
      <w:r>
        <w:rPr>
          <w:rFonts w:ascii="Times New Roman" w:eastAsia="Times New Roman" w:hAnsi="Times New Roman" w:cs="Times New Roman"/>
        </w:rPr>
        <w:t>ВО</w:t>
      </w:r>
      <w:proofErr w:type="gramEnd"/>
      <w:r>
        <w:rPr>
          <w:rFonts w:ascii="Times New Roman" w:eastAsia="Times New Roman" w:hAnsi="Times New Roman" w:cs="Times New Roman"/>
        </w:rPr>
        <w:t xml:space="preserve"> Казанский ГМУ </w:t>
      </w:r>
      <w:r>
        <w:rPr>
          <w:rFonts w:ascii="Times New Roman" w:eastAsia="Times New Roman" w:hAnsi="Times New Roman" w:cs="Times New Roman"/>
          <w:highlight w:val="white"/>
        </w:rPr>
        <w:t xml:space="preserve">Минздрава России, </w:t>
      </w:r>
      <w:r>
        <w:rPr>
          <w:rFonts w:ascii="Times New Roman" w:eastAsia="Times New Roman" w:hAnsi="Times New Roman" w:cs="Times New Roman"/>
        </w:rPr>
        <w:t>д.м.н., г. Казань</w:t>
      </w: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</w:rPr>
      </w:pPr>
    </w:p>
    <w:p w:rsidR="00C10D4F" w:rsidRDefault="00115DF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noProof/>
          <w:lang w:val="ru-RU"/>
        </w:rPr>
        <w:drawing>
          <wp:anchor distT="114300" distB="114300" distL="114300" distR="114300" simplePos="0" relativeHeight="251671552" behindDoc="0" locked="0" layoutInCell="1" hidden="0" allowOverlap="1" wp14:anchorId="7DC537E5" wp14:editId="11FE3C83">
            <wp:simplePos x="0" y="0"/>
            <wp:positionH relativeFrom="column">
              <wp:posOffset>-1333500</wp:posOffset>
            </wp:positionH>
            <wp:positionV relativeFrom="paragraph">
              <wp:posOffset>86995</wp:posOffset>
            </wp:positionV>
            <wp:extent cx="1219200" cy="1257300"/>
            <wp:effectExtent l="0" t="0" r="0" b="0"/>
            <wp:wrapSquare wrapText="bothSides" distT="114300" distB="114300" distL="114300" distR="114300"/>
            <wp:docPr id="25" name="image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57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</w:rPr>
        <w:t>Виноградов Олег Иванович</w:t>
      </w:r>
      <w:r>
        <w:rPr>
          <w:rFonts w:ascii="Times New Roman" w:eastAsia="Times New Roman" w:hAnsi="Times New Roman" w:cs="Times New Roman"/>
        </w:rPr>
        <w:t xml:space="preserve"> - заведующий кафедрой неврологии с курсом нейрохирургии ИУВ ФГБУ «НМХЦ им Н.И. Пирогова» Минздрава России, профессор, д.м.н., г. Москва</w:t>
      </w: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115DFB" w:rsidRDefault="00115DFB">
      <w:pPr>
        <w:spacing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115DFB" w:rsidRDefault="00115DFB">
      <w:pPr>
        <w:spacing w:line="240" w:lineRule="auto"/>
        <w:rPr>
          <w:rFonts w:ascii="Times New Roman" w:eastAsia="Times New Roman" w:hAnsi="Times New Roman" w:cs="Times New Roman"/>
          <w:b/>
          <w:lang w:val="ru-RU"/>
        </w:rPr>
      </w:pPr>
      <w:r>
        <w:rPr>
          <w:noProof/>
          <w:lang w:val="ru-RU"/>
        </w:rPr>
        <w:drawing>
          <wp:anchor distT="114300" distB="114300" distL="114300" distR="114300" simplePos="0" relativeHeight="251672576" behindDoc="0" locked="0" layoutInCell="1" hidden="0" allowOverlap="1" wp14:anchorId="1B07C0FB" wp14:editId="138317A1">
            <wp:simplePos x="0" y="0"/>
            <wp:positionH relativeFrom="column">
              <wp:posOffset>-1352550</wp:posOffset>
            </wp:positionH>
            <wp:positionV relativeFrom="paragraph">
              <wp:posOffset>133350</wp:posOffset>
            </wp:positionV>
            <wp:extent cx="1219200" cy="1131570"/>
            <wp:effectExtent l="0" t="0" r="0" b="0"/>
            <wp:wrapSquare wrapText="bothSides" distT="114300" distB="114300" distL="114300" distR="114300"/>
            <wp:docPr id="24" name="image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1315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10D4F" w:rsidRDefault="00115DFB">
      <w:pPr>
        <w:spacing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</w:rPr>
        <w:t>Алашеев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Андрей </w:t>
      </w:r>
      <w:proofErr w:type="spellStart"/>
      <w:r>
        <w:rPr>
          <w:rFonts w:ascii="Times New Roman" w:eastAsia="Times New Roman" w:hAnsi="Times New Roman" w:cs="Times New Roman"/>
          <w:b/>
        </w:rPr>
        <w:t>Марисович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- </w:t>
      </w:r>
      <w:r>
        <w:rPr>
          <w:rFonts w:ascii="Times New Roman" w:eastAsia="Times New Roman" w:hAnsi="Times New Roman" w:cs="Times New Roman"/>
        </w:rPr>
        <w:t xml:space="preserve">главный внештатный специалист невролог Министерства здравоохранения Свердловской области, заведующий неврологическим отделением ГАУЗ </w:t>
      </w:r>
      <w:proofErr w:type="gramStart"/>
      <w:r>
        <w:rPr>
          <w:rFonts w:ascii="Times New Roman" w:eastAsia="Times New Roman" w:hAnsi="Times New Roman" w:cs="Times New Roman"/>
        </w:rPr>
        <w:t>СО</w:t>
      </w:r>
      <w:proofErr w:type="gramEnd"/>
      <w:r>
        <w:rPr>
          <w:rFonts w:ascii="Times New Roman" w:eastAsia="Times New Roman" w:hAnsi="Times New Roman" w:cs="Times New Roman"/>
        </w:rPr>
        <w:t xml:space="preserve"> «</w:t>
      </w:r>
      <w:proofErr w:type="gramStart"/>
      <w:r>
        <w:rPr>
          <w:rFonts w:ascii="Times New Roman" w:eastAsia="Times New Roman" w:hAnsi="Times New Roman" w:cs="Times New Roman"/>
        </w:rPr>
        <w:t>Свердловская</w:t>
      </w:r>
      <w:proofErr w:type="gramEnd"/>
      <w:r>
        <w:rPr>
          <w:rFonts w:ascii="Times New Roman" w:eastAsia="Times New Roman" w:hAnsi="Times New Roman" w:cs="Times New Roman"/>
        </w:rPr>
        <w:t xml:space="preserve"> областная клиническая больница № 1», к.м.н., г. Екатеринбург</w:t>
      </w: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115DF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noProof/>
          <w:lang w:val="ru-RU"/>
        </w:rPr>
        <w:drawing>
          <wp:anchor distT="114300" distB="114300" distL="114300" distR="114300" simplePos="0" relativeHeight="251673600" behindDoc="0" locked="0" layoutInCell="1" hidden="0" allowOverlap="1" wp14:anchorId="4B044430" wp14:editId="7DB8CC9C">
            <wp:simplePos x="0" y="0"/>
            <wp:positionH relativeFrom="column">
              <wp:posOffset>-34925</wp:posOffset>
            </wp:positionH>
            <wp:positionV relativeFrom="paragraph">
              <wp:posOffset>0</wp:posOffset>
            </wp:positionV>
            <wp:extent cx="1162050" cy="1304925"/>
            <wp:effectExtent l="0" t="0" r="0" b="9525"/>
            <wp:wrapSquare wrapText="bothSides" distT="114300" distB="114300" distL="114300" distR="114300"/>
            <wp:docPr id="31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304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</w:rPr>
        <w:t xml:space="preserve">Суворов Андрей Юрьевич </w:t>
      </w:r>
      <w:r>
        <w:rPr>
          <w:rFonts w:ascii="Times New Roman" w:eastAsia="Times New Roman" w:hAnsi="Times New Roman" w:cs="Times New Roman"/>
        </w:rPr>
        <w:t>- ученый секретарь ФГБУ «ФЦМН» ФМБА   России, к.м.н., г. Москва</w:t>
      </w: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C10D4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C10D4F" w:rsidRDefault="00C10D4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C10D4F" w:rsidRDefault="00C10D4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C10D4F" w:rsidRDefault="00C10D4F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:rsidR="00115DFB" w:rsidRPr="00115DFB" w:rsidRDefault="00115DFB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:rsidR="00C10D4F" w:rsidRDefault="00115DFB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b/>
        </w:rPr>
        <w:lastRenderedPageBreak/>
        <w:t>Калинина Ирина Геннадиевна 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президент Региональной общественной организации медицинских сестер г. Москвы (РООМС), член правления Российской Ассоциации медицинск</w:t>
      </w:r>
      <w:r>
        <w:rPr>
          <w:rFonts w:ascii="Times New Roman" w:eastAsia="Times New Roman" w:hAnsi="Times New Roman" w:cs="Times New Roman"/>
          <w:highlight w:val="white"/>
        </w:rPr>
        <w:t>их сестер (РАМС), г. Москва</w:t>
      </w:r>
      <w:r>
        <w:rPr>
          <w:noProof/>
          <w:lang w:val="ru-RU"/>
        </w:rPr>
        <w:drawing>
          <wp:anchor distT="114300" distB="114300" distL="114300" distR="114300" simplePos="0" relativeHeight="251674624" behindDoc="0" locked="0" layoutInCell="1" hidden="0" allowOverlap="1">
            <wp:simplePos x="0" y="0"/>
            <wp:positionH relativeFrom="column">
              <wp:posOffset>24131</wp:posOffset>
            </wp:positionH>
            <wp:positionV relativeFrom="paragraph">
              <wp:posOffset>11431</wp:posOffset>
            </wp:positionV>
            <wp:extent cx="1162050" cy="1254760"/>
            <wp:effectExtent l="0" t="0" r="0" b="0"/>
            <wp:wrapSquare wrapText="bothSides" distT="114300" distB="114300" distL="114300" distR="114300"/>
            <wp:docPr id="16" name="image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254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10D4F" w:rsidRDefault="00C10D4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C10D4F" w:rsidRDefault="00C10D4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C10D4F" w:rsidRDefault="00C10D4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C10D4F" w:rsidRDefault="00C10D4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C10D4F" w:rsidRDefault="00C10D4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C10D4F" w:rsidRDefault="00C10D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C10D4F" w:rsidRDefault="00115D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noProof/>
          <w:lang w:val="ru-RU"/>
        </w:rPr>
        <w:drawing>
          <wp:anchor distT="114300" distB="114300" distL="114300" distR="114300" simplePos="0" relativeHeight="251675648" behindDoc="0" locked="0" layoutInCell="1" hidden="0" allowOverlap="1" wp14:anchorId="69E5C017" wp14:editId="2E070EF8">
            <wp:simplePos x="0" y="0"/>
            <wp:positionH relativeFrom="column">
              <wp:posOffset>24130</wp:posOffset>
            </wp:positionH>
            <wp:positionV relativeFrom="paragraph">
              <wp:posOffset>41275</wp:posOffset>
            </wp:positionV>
            <wp:extent cx="1162050" cy="1322070"/>
            <wp:effectExtent l="0" t="0" r="0" b="0"/>
            <wp:wrapSquare wrapText="bothSides" distT="114300" distB="114300" distL="114300" distR="114300"/>
            <wp:docPr id="28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3220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</w:rPr>
        <w:t>Комаров Александр Николаевич</w:t>
      </w:r>
      <w:r>
        <w:rPr>
          <w:rFonts w:ascii="Times New Roman" w:eastAsia="Times New Roman" w:hAnsi="Times New Roman" w:cs="Times New Roman"/>
        </w:rPr>
        <w:t xml:space="preserve"> -</w:t>
      </w:r>
      <w:r>
        <w:rPr>
          <w:rFonts w:ascii="Times New Roman" w:eastAsia="Times New Roman" w:hAnsi="Times New Roman" w:cs="Times New Roman"/>
          <w:highlight w:val="white"/>
        </w:rPr>
        <w:t xml:space="preserve"> руководитель АНО Национальный центр развития технологий социальной поддержки и реабилитации «Доверие», специалист по медицинской реабилитации, доцент, к.м.н., </w:t>
      </w:r>
      <w:r>
        <w:rPr>
          <w:rFonts w:ascii="Times New Roman" w:eastAsia="Times New Roman" w:hAnsi="Times New Roman" w:cs="Times New Roman"/>
          <w:highlight w:val="white"/>
        </w:rPr>
        <w:br/>
        <w:t>г. Москва</w:t>
      </w:r>
    </w:p>
    <w:p w:rsidR="00C10D4F" w:rsidRDefault="00C10D4F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:rsidR="00C10D4F" w:rsidRDefault="00C10D4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C10D4F" w:rsidRDefault="00C10D4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C10D4F" w:rsidRDefault="00C10D4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C10D4F" w:rsidRPr="00115DFB" w:rsidRDefault="00115DFB">
      <w:pPr>
        <w:spacing w:line="240" w:lineRule="auto"/>
        <w:jc w:val="both"/>
        <w:rPr>
          <w:rFonts w:ascii="Times New Roman" w:eastAsia="Times New Roman" w:hAnsi="Times New Roman" w:cs="Times New Roman"/>
          <w:b/>
          <w:lang w:val="ru-RU"/>
        </w:rPr>
      </w:pPr>
      <w:r>
        <w:rPr>
          <w:noProof/>
          <w:lang w:val="ru-RU"/>
        </w:rPr>
        <w:drawing>
          <wp:anchor distT="114300" distB="114300" distL="114300" distR="114300" simplePos="0" relativeHeight="251676672" behindDoc="0" locked="0" layoutInCell="1" hidden="0" allowOverlap="1" wp14:anchorId="03AE2B45" wp14:editId="4BBEB2FC">
            <wp:simplePos x="0" y="0"/>
            <wp:positionH relativeFrom="column">
              <wp:posOffset>-1271905</wp:posOffset>
            </wp:positionH>
            <wp:positionV relativeFrom="paragraph">
              <wp:posOffset>313055</wp:posOffset>
            </wp:positionV>
            <wp:extent cx="1162050" cy="1362075"/>
            <wp:effectExtent l="0" t="0" r="0" b="9525"/>
            <wp:wrapSquare wrapText="bothSides" distT="114300" distB="114300" distL="114300" distR="114300"/>
            <wp:docPr id="26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362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lang w:val="ru-RU"/>
        </w:rPr>
        <w:br/>
      </w:r>
    </w:p>
    <w:p w:rsidR="00C10D4F" w:rsidRDefault="00115DFB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</w:rPr>
        <w:t>Гуцалюк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Алексей Георгиевич </w:t>
      </w: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highlight w:val="white"/>
        </w:rPr>
        <w:t xml:space="preserve">руководитель РСЦ ГБУЗ «ГКБ им. А.К.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Ерамишанцева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ДЗМ», главный внештатный специалист невролог ДЗМ СВАО по стационарной помощи, г. Москва</w:t>
      </w:r>
    </w:p>
    <w:p w:rsidR="00C10D4F" w:rsidRDefault="00C10D4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C10D4F" w:rsidRDefault="00C10D4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C10D4F" w:rsidRDefault="00C10D4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C10D4F" w:rsidRDefault="00C10D4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C10D4F" w:rsidRDefault="00C10D4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C10D4F" w:rsidRDefault="00C10D4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C10D4F" w:rsidRDefault="00115DFB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noProof/>
          <w:lang w:val="ru-RU"/>
        </w:rPr>
        <w:drawing>
          <wp:anchor distT="114300" distB="114300" distL="114300" distR="114300" simplePos="0" relativeHeight="251677696" behindDoc="0" locked="0" layoutInCell="1" hidden="0" allowOverlap="1" wp14:anchorId="087CA420" wp14:editId="30B10E4E">
            <wp:simplePos x="0" y="0"/>
            <wp:positionH relativeFrom="column">
              <wp:posOffset>-1276350</wp:posOffset>
            </wp:positionH>
            <wp:positionV relativeFrom="paragraph">
              <wp:posOffset>134620</wp:posOffset>
            </wp:positionV>
            <wp:extent cx="1162050" cy="1454150"/>
            <wp:effectExtent l="0" t="0" r="0" b="0"/>
            <wp:wrapSquare wrapText="bothSides" distT="114300" distB="114300" distL="114300" distR="114300"/>
            <wp:docPr id="17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454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lang w:val="ru-RU"/>
        </w:rPr>
        <w:br/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Митраков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Николай Николаевич</w:t>
      </w:r>
      <w:r>
        <w:rPr>
          <w:rFonts w:ascii="Times New Roman" w:eastAsia="Times New Roman" w:hAnsi="Times New Roman" w:cs="Times New Roman"/>
          <w:highlight w:val="white"/>
        </w:rPr>
        <w:t xml:space="preserve"> - заведующий центром медицинской реабилитации консульта</w:t>
      </w:r>
      <w:r>
        <w:rPr>
          <w:rFonts w:ascii="Times New Roman" w:eastAsia="Times New Roman" w:hAnsi="Times New Roman" w:cs="Times New Roman"/>
          <w:highlight w:val="white"/>
        </w:rPr>
        <w:t xml:space="preserve">тивного отделения ФГБУ «НМИЦ ДГОИ им. Дмитрия Рогачева» Минздрава России, врач-невролог неврологического отделения для больных с ОНМК № 2 ГБУЗ «ГКБ им. А.К.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Ерамишанцева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ДЗМ», г. Москва</w:t>
      </w:r>
    </w:p>
    <w:p w:rsidR="00C10D4F" w:rsidRDefault="00C10D4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C10D4F" w:rsidRDefault="00C10D4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C10D4F" w:rsidRDefault="00C10D4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C10D4F" w:rsidRDefault="00C10D4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C10D4F" w:rsidRDefault="00115DFB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и другие!</w:t>
      </w:r>
    </w:p>
    <w:p w:rsidR="00C10D4F" w:rsidRDefault="00C10D4F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10D4F" w:rsidRDefault="00115DFB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</w:rPr>
        <w:t xml:space="preserve">Данная научно-практическая конференция будет иметь большое научно-практическое значение для неврологического сообщества России. </w:t>
      </w:r>
      <w:r>
        <w:rPr>
          <w:rFonts w:ascii="Times New Roman" w:eastAsia="Times New Roman" w:hAnsi="Times New Roman" w:cs="Times New Roman"/>
          <w:highlight w:val="white"/>
        </w:rPr>
        <w:t>К участию в конференции в онлайн-формате приглашаются врачи специалисты лечебных учреждений амбулаторного и стационарного звена,</w:t>
      </w:r>
      <w:r>
        <w:rPr>
          <w:rFonts w:ascii="Times New Roman" w:eastAsia="Times New Roman" w:hAnsi="Times New Roman" w:cs="Times New Roman"/>
          <w:highlight w:val="white"/>
        </w:rPr>
        <w:t xml:space="preserve"> сотрудники неврологических клиник и кафедр, а также медицинские сестры.</w:t>
      </w: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115DFB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Мероприятие одобрено Комиссией НМО:</w:t>
      </w: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115DF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27-28 октября трансляции для врачей - 12 баллов/кредитов </w:t>
      </w:r>
      <w:r>
        <w:rPr>
          <w:rFonts w:ascii="Times New Roman" w:eastAsia="Times New Roman" w:hAnsi="Times New Roman" w:cs="Times New Roman"/>
        </w:rPr>
        <w:t>(за 2 дня). Возможно посещение как двух, так и любого из дней конференции (с получением</w:t>
      </w:r>
      <w:r>
        <w:rPr>
          <w:rFonts w:ascii="Times New Roman" w:eastAsia="Times New Roman" w:hAnsi="Times New Roman" w:cs="Times New Roman"/>
        </w:rPr>
        <w:t xml:space="preserve"> свидетельства НМО за 1 из дней).</w:t>
      </w: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115DFB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27 октября секция для </w:t>
      </w:r>
      <w:proofErr w:type="gramStart"/>
      <w:r>
        <w:rPr>
          <w:rFonts w:ascii="Times New Roman" w:eastAsia="Times New Roman" w:hAnsi="Times New Roman" w:cs="Times New Roman"/>
          <w:b/>
        </w:rPr>
        <w:t>м</w:t>
      </w:r>
      <w:proofErr w:type="gramEnd"/>
      <w:r>
        <w:rPr>
          <w:rFonts w:ascii="Times New Roman" w:eastAsia="Times New Roman" w:hAnsi="Times New Roman" w:cs="Times New Roman"/>
          <w:b/>
        </w:rPr>
        <w:t>/с «Актуальные вопросы сестринского дела: ведение пациентов с инсультом» - 6 баллов/кредитов.</w:t>
      </w:r>
    </w:p>
    <w:p w:rsidR="00C10D4F" w:rsidRDefault="00115DF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  <w:b/>
        </w:rPr>
        <w:br/>
      </w:r>
      <w:proofErr w:type="gramStart"/>
      <w:r>
        <w:rPr>
          <w:rFonts w:ascii="Times New Roman" w:eastAsia="Times New Roman" w:hAnsi="Times New Roman" w:cs="Times New Roman"/>
          <w:b/>
        </w:rPr>
        <w:lastRenderedPageBreak/>
        <w:t>Конференция аккредитована Координационным Советом НМО:</w:t>
      </w:r>
      <w:r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  <w:b/>
        </w:rPr>
        <w:br/>
        <w:t xml:space="preserve">врачебные специальности: </w:t>
      </w:r>
      <w:r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</w:rPr>
        <w:t>неврология, анестези</w:t>
      </w:r>
      <w:r>
        <w:rPr>
          <w:rFonts w:ascii="Times New Roman" w:eastAsia="Times New Roman" w:hAnsi="Times New Roman" w:cs="Times New Roman"/>
        </w:rPr>
        <w:t xml:space="preserve">ология-реаниматология, кардиология, нейрохирургия, скорая медицинская помощь,  гериатрия,  </w:t>
      </w:r>
      <w:proofErr w:type="spellStart"/>
      <w:r>
        <w:rPr>
          <w:rFonts w:ascii="Times New Roman" w:eastAsia="Times New Roman" w:hAnsi="Times New Roman" w:cs="Times New Roman"/>
        </w:rPr>
        <w:t>рентгенэндоваскулярные</w:t>
      </w:r>
      <w:proofErr w:type="spellEnd"/>
      <w:r>
        <w:rPr>
          <w:rFonts w:ascii="Times New Roman" w:eastAsia="Times New Roman" w:hAnsi="Times New Roman" w:cs="Times New Roman"/>
        </w:rPr>
        <w:t xml:space="preserve"> диагностика и лечение, общая врачебная практика (семейная медицина), терапия, психиатрия, организация здравоохранения и общественного здоровья</w:t>
      </w:r>
      <w:r>
        <w:rPr>
          <w:rFonts w:ascii="Times New Roman" w:eastAsia="Times New Roman" w:hAnsi="Times New Roman" w:cs="Times New Roman"/>
        </w:rPr>
        <w:t>, лечебная физкультура и спортивная медицина, физическая и реабилитационная медицина, функциональная диагностика</w:t>
      </w:r>
      <w:r>
        <w:rPr>
          <w:rFonts w:ascii="Times New Roman" w:eastAsia="Times New Roman" w:hAnsi="Times New Roman" w:cs="Times New Roman"/>
          <w:b/>
        </w:rPr>
        <w:br/>
        <w:t xml:space="preserve">специальности медицинских сестер: </w:t>
      </w:r>
      <w:r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</w:rPr>
        <w:t>анестезиология-реаниматология, лечебная физкультура, лечебное дело, общая практика, организация сестринского</w:t>
      </w:r>
      <w:r>
        <w:rPr>
          <w:rFonts w:ascii="Times New Roman" w:eastAsia="Times New Roman" w:hAnsi="Times New Roman" w:cs="Times New Roman"/>
        </w:rPr>
        <w:t xml:space="preserve"> дела, реабилитационное сестринское дело, рентгенология, сестринское</w:t>
      </w:r>
      <w:proofErr w:type="gramEnd"/>
      <w:r>
        <w:rPr>
          <w:rFonts w:ascii="Times New Roman" w:eastAsia="Times New Roman" w:hAnsi="Times New Roman" w:cs="Times New Roman"/>
        </w:rPr>
        <w:t xml:space="preserve"> дело, скорая и неотложная помощь, физиотерапия, функциональная диагностика</w:t>
      </w:r>
      <w:r>
        <w:rPr>
          <w:rFonts w:ascii="Times New Roman" w:eastAsia="Times New Roman" w:hAnsi="Times New Roman" w:cs="Times New Roman"/>
        </w:rPr>
        <w:br/>
      </w:r>
    </w:p>
    <w:p w:rsidR="00C10D4F" w:rsidRDefault="00115DF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Подробная информация, актуальная программа и предварительная онлайн-регистрация: 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</w:rPr>
        <w:t>27 октября (1-й день) трансл</w:t>
      </w:r>
      <w:r>
        <w:rPr>
          <w:rFonts w:ascii="Times New Roman" w:eastAsia="Times New Roman" w:hAnsi="Times New Roman" w:cs="Times New Roman"/>
          <w:b/>
        </w:rPr>
        <w:t>яции для врачей</w:t>
      </w:r>
      <w:r>
        <w:rPr>
          <w:rFonts w:ascii="Times New Roman" w:eastAsia="Times New Roman" w:hAnsi="Times New Roman" w:cs="Times New Roman"/>
        </w:rPr>
        <w:t xml:space="preserve"> - </w:t>
      </w:r>
      <w:hyperlink r:id="rId30">
        <w:r>
          <w:rPr>
            <w:rFonts w:ascii="Times New Roman" w:eastAsia="Times New Roman" w:hAnsi="Times New Roman" w:cs="Times New Roman"/>
            <w:color w:val="1155CC"/>
            <w:u w:val="single"/>
          </w:rPr>
          <w:t>https://med-marketing.ru/2021-10-27.html</w:t>
        </w:r>
      </w:hyperlink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</w:rPr>
        <w:t xml:space="preserve">27 октября секция для </w:t>
      </w:r>
      <w:proofErr w:type="gramStart"/>
      <w:r>
        <w:rPr>
          <w:rFonts w:ascii="Times New Roman" w:eastAsia="Times New Roman" w:hAnsi="Times New Roman" w:cs="Times New Roman"/>
          <w:b/>
        </w:rPr>
        <w:t>м</w:t>
      </w:r>
      <w:proofErr w:type="gramEnd"/>
      <w:r>
        <w:rPr>
          <w:rFonts w:ascii="Times New Roman" w:eastAsia="Times New Roman" w:hAnsi="Times New Roman" w:cs="Times New Roman"/>
          <w:b/>
        </w:rPr>
        <w:t>/с «Актуальные вопросы сестринского дела: ведение пациентов с инсультом»</w:t>
      </w:r>
      <w:r>
        <w:rPr>
          <w:rFonts w:ascii="Times New Roman" w:eastAsia="Times New Roman" w:hAnsi="Times New Roman" w:cs="Times New Roman"/>
        </w:rPr>
        <w:t xml:space="preserve"> - </w:t>
      </w:r>
      <w:hyperlink r:id="rId31">
        <w:r>
          <w:rPr>
            <w:rFonts w:ascii="Times New Roman" w:eastAsia="Times New Roman" w:hAnsi="Times New Roman" w:cs="Times New Roman"/>
            <w:color w:val="1155CC"/>
            <w:u w:val="single"/>
          </w:rPr>
          <w:t>https://med-marketing.ru/2021-10-27_1.html</w:t>
        </w:r>
      </w:hyperlink>
    </w:p>
    <w:p w:rsidR="00C10D4F" w:rsidRDefault="00115DFB">
      <w:pPr>
        <w:spacing w:line="240" w:lineRule="auto"/>
        <w:rPr>
          <w:rFonts w:ascii="Times New Roman" w:eastAsia="Times New Roman" w:hAnsi="Times New Roman" w:cs="Times New Roman"/>
          <w:color w:val="3E3E3E"/>
        </w:rPr>
      </w:pPr>
      <w:r>
        <w:rPr>
          <w:rFonts w:ascii="Times New Roman" w:eastAsia="Times New Roman" w:hAnsi="Times New Roman" w:cs="Times New Roman"/>
          <w:b/>
        </w:rPr>
        <w:br/>
        <w:t xml:space="preserve">28 октября (2-й день) трансляции для врачей </w:t>
      </w:r>
      <w:r>
        <w:rPr>
          <w:rFonts w:ascii="Times New Roman" w:eastAsia="Times New Roman" w:hAnsi="Times New Roman" w:cs="Times New Roman"/>
        </w:rPr>
        <w:t xml:space="preserve">- </w:t>
      </w:r>
      <w:hyperlink r:id="rId32">
        <w:r>
          <w:rPr>
            <w:rFonts w:ascii="Times New Roman" w:eastAsia="Times New Roman" w:hAnsi="Times New Roman" w:cs="Times New Roman"/>
            <w:color w:val="1155CC"/>
            <w:u w:val="single"/>
          </w:rPr>
          <w:t>https://med-marketing.ru/2021-10-28.html</w:t>
        </w:r>
      </w:hyperlink>
    </w:p>
    <w:p w:rsidR="00C10D4F" w:rsidRDefault="00C10D4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C10D4F" w:rsidRDefault="00115DFB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Заре</w:t>
      </w:r>
      <w:r>
        <w:rPr>
          <w:rFonts w:ascii="Times New Roman" w:eastAsia="Times New Roman" w:hAnsi="Times New Roman" w:cs="Times New Roman"/>
        </w:rPr>
        <w:t xml:space="preserve">гистрированным участникам за несколько часов до начала мероприятия будут высланы ссылки на </w:t>
      </w:r>
      <w:proofErr w:type="spellStart"/>
      <w:r>
        <w:rPr>
          <w:rFonts w:ascii="Times New Roman" w:eastAsia="Times New Roman" w:hAnsi="Times New Roman" w:cs="Times New Roman"/>
        </w:rPr>
        <w:t>вебинарную</w:t>
      </w:r>
      <w:proofErr w:type="spellEnd"/>
      <w:r>
        <w:rPr>
          <w:rFonts w:ascii="Times New Roman" w:eastAsia="Times New Roman" w:hAnsi="Times New Roman" w:cs="Times New Roman"/>
        </w:rPr>
        <w:t xml:space="preserve"> комнату.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</w:rPr>
        <w:t xml:space="preserve">Регистрация и участие в мероприятии – </w:t>
      </w:r>
      <w:proofErr w:type="gramStart"/>
      <w:r>
        <w:rPr>
          <w:rFonts w:ascii="Times New Roman" w:eastAsia="Times New Roman" w:hAnsi="Times New Roman" w:cs="Times New Roman"/>
          <w:b/>
        </w:rPr>
        <w:t>бесплатные</w:t>
      </w:r>
      <w:proofErr w:type="gramEnd"/>
      <w:r>
        <w:rPr>
          <w:rFonts w:ascii="Times New Roman" w:eastAsia="Times New Roman" w:hAnsi="Times New Roman" w:cs="Times New Roman"/>
          <w:b/>
        </w:rPr>
        <w:t>.</w:t>
      </w:r>
    </w:p>
    <w:p w:rsidR="00C10D4F" w:rsidRDefault="00C10D4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C10D4F" w:rsidRDefault="00115DFB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Технический провайдер ООО «ИНТЕГРИТИ»:</w:t>
      </w:r>
    </w:p>
    <w:p w:rsidR="00C10D4F" w:rsidRPr="00115DFB" w:rsidRDefault="00115DFB">
      <w:pPr>
        <w:spacing w:line="240" w:lineRule="auto"/>
        <w:rPr>
          <w:rFonts w:ascii="Times New Roman" w:eastAsia="Times New Roman" w:hAnsi="Times New Roman" w:cs="Times New Roman"/>
          <w:b/>
          <w:lang w:val="en-US"/>
        </w:rPr>
      </w:pPr>
      <w:r>
        <w:rPr>
          <w:rFonts w:ascii="Times New Roman" w:eastAsia="Times New Roman" w:hAnsi="Times New Roman" w:cs="Times New Roman"/>
          <w:b/>
        </w:rPr>
        <w:t>тел</w:t>
      </w:r>
      <w:r w:rsidRPr="00115DFB">
        <w:rPr>
          <w:rFonts w:ascii="Times New Roman" w:eastAsia="Times New Roman" w:hAnsi="Times New Roman" w:cs="Times New Roman"/>
          <w:b/>
          <w:lang w:val="en-US"/>
        </w:rPr>
        <w:t>.: +7 (495) 641-82-39</w:t>
      </w:r>
    </w:p>
    <w:p w:rsidR="00C10D4F" w:rsidRPr="00115DFB" w:rsidRDefault="00115DFB">
      <w:pPr>
        <w:spacing w:line="240" w:lineRule="auto"/>
        <w:rPr>
          <w:rFonts w:ascii="Times New Roman" w:eastAsia="Times New Roman" w:hAnsi="Times New Roman" w:cs="Times New Roman"/>
          <w:b/>
          <w:lang w:val="en-US"/>
        </w:rPr>
      </w:pPr>
      <w:proofErr w:type="gramStart"/>
      <w:r w:rsidRPr="00115DFB">
        <w:rPr>
          <w:rFonts w:ascii="Times New Roman" w:eastAsia="Times New Roman" w:hAnsi="Times New Roman" w:cs="Times New Roman"/>
          <w:b/>
          <w:lang w:val="en-US"/>
        </w:rPr>
        <w:t>e-mail</w:t>
      </w:r>
      <w:proofErr w:type="gramEnd"/>
      <w:r w:rsidRPr="00115DFB">
        <w:rPr>
          <w:rFonts w:ascii="Times New Roman" w:eastAsia="Times New Roman" w:hAnsi="Times New Roman" w:cs="Times New Roman"/>
          <w:b/>
          <w:lang w:val="en-US"/>
        </w:rPr>
        <w:t>: info@med-marketing.ru</w:t>
      </w:r>
    </w:p>
    <w:p w:rsidR="00C10D4F" w:rsidRDefault="00115DFB">
      <w:pPr>
        <w:spacing w:line="240" w:lineRule="auto"/>
        <w:rPr>
          <w:rFonts w:ascii="Times New Roman" w:eastAsia="Times New Roman" w:hAnsi="Times New Roman" w:cs="Times New Roman"/>
          <w:b/>
        </w:rPr>
      </w:pPr>
      <w:hyperlink r:id="rId33">
        <w:r>
          <w:rPr>
            <w:rFonts w:ascii="Times New Roman" w:eastAsia="Times New Roman" w:hAnsi="Times New Roman" w:cs="Times New Roman"/>
            <w:b/>
            <w:color w:val="1155CC"/>
            <w:u w:val="single"/>
          </w:rPr>
          <w:t>http://med-marketing.ru</w:t>
        </w:r>
      </w:hyperlink>
    </w:p>
    <w:p w:rsidR="00C10D4F" w:rsidRDefault="00C10D4F">
      <w:pPr>
        <w:spacing w:line="240" w:lineRule="auto"/>
      </w:pPr>
    </w:p>
    <w:p w:rsidR="00C10D4F" w:rsidRPr="00115DFB" w:rsidRDefault="00115DFB" w:rsidP="00115DFB">
      <w:pPr>
        <w:spacing w:line="240" w:lineRule="auto"/>
        <w:jc w:val="both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color w:val="3E3E3E"/>
        </w:rPr>
        <w:t xml:space="preserve"> </w:t>
      </w:r>
      <w:bookmarkStart w:id="3" w:name="_heading=h.wy15ck46guxs" w:colFirst="0" w:colLast="0"/>
      <w:bookmarkStart w:id="4" w:name="_GoBack"/>
      <w:bookmarkEnd w:id="3"/>
      <w:bookmarkEnd w:id="4"/>
    </w:p>
    <w:sectPr w:rsidR="00C10D4F" w:rsidRPr="00115DFB">
      <w:pgSz w:w="11909" w:h="16834"/>
      <w:pgMar w:top="993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878B9"/>
    <w:multiLevelType w:val="multilevel"/>
    <w:tmpl w:val="48D47CA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5DE14D1"/>
    <w:multiLevelType w:val="multilevel"/>
    <w:tmpl w:val="8500B4C2"/>
    <w:lvl w:ilvl="0">
      <w:start w:val="1"/>
      <w:numFmt w:val="bullet"/>
      <w:lvlText w:val="●"/>
      <w:lvlJc w:val="left"/>
      <w:pPr>
        <w:ind w:left="720" w:hanging="360"/>
      </w:pPr>
      <w:rPr>
        <w:color w:val="3E3E3E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10D4F"/>
    <w:rsid w:val="00115DFB"/>
    <w:rsid w:val="00C1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8521D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8521D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-marketing.ru/2021-10-27_1.html" TargetMode="External"/><Relationship Id="rId13" Type="http://schemas.openxmlformats.org/officeDocument/2006/relationships/image" Target="media/image4.jpg"/><Relationship Id="rId18" Type="http://schemas.openxmlformats.org/officeDocument/2006/relationships/image" Target="media/image9.jpg"/><Relationship Id="rId26" Type="http://schemas.openxmlformats.org/officeDocument/2006/relationships/image" Target="media/image17.jpg"/><Relationship Id="rId3" Type="http://schemas.openxmlformats.org/officeDocument/2006/relationships/styles" Target="styles.xml"/><Relationship Id="rId21" Type="http://schemas.openxmlformats.org/officeDocument/2006/relationships/image" Target="media/image12.jpg"/><Relationship Id="rId34" Type="http://schemas.openxmlformats.org/officeDocument/2006/relationships/fontTable" Target="fontTable.xml"/><Relationship Id="rId7" Type="http://schemas.openxmlformats.org/officeDocument/2006/relationships/hyperlink" Target="https://med-marketing.ru/2021-10-27.html" TargetMode="Externa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5" Type="http://schemas.openxmlformats.org/officeDocument/2006/relationships/image" Target="media/image16.jpg"/><Relationship Id="rId33" Type="http://schemas.openxmlformats.org/officeDocument/2006/relationships/hyperlink" Target="http://med-marketing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0" Type="http://schemas.openxmlformats.org/officeDocument/2006/relationships/image" Target="media/image11.jpg"/><Relationship Id="rId29" Type="http://schemas.openxmlformats.org/officeDocument/2006/relationships/image" Target="media/image20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24" Type="http://schemas.openxmlformats.org/officeDocument/2006/relationships/image" Target="media/image15.jpg"/><Relationship Id="rId32" Type="http://schemas.openxmlformats.org/officeDocument/2006/relationships/hyperlink" Target="https://med-marketing.ru/2021-10-28.html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jpg"/><Relationship Id="rId23" Type="http://schemas.openxmlformats.org/officeDocument/2006/relationships/image" Target="media/image14.jpg"/><Relationship Id="rId28" Type="http://schemas.openxmlformats.org/officeDocument/2006/relationships/image" Target="media/image19.jpg"/><Relationship Id="rId10" Type="http://schemas.openxmlformats.org/officeDocument/2006/relationships/image" Target="media/image1.jpg"/><Relationship Id="rId19" Type="http://schemas.openxmlformats.org/officeDocument/2006/relationships/image" Target="media/image10.jpg"/><Relationship Id="rId31" Type="http://schemas.openxmlformats.org/officeDocument/2006/relationships/hyperlink" Target="https://med-marketing.ru/2021-10-27_1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ed-marketing.ru/2021-10-28.html" TargetMode="External"/><Relationship Id="rId14" Type="http://schemas.openxmlformats.org/officeDocument/2006/relationships/image" Target="media/image5.jpg"/><Relationship Id="rId22" Type="http://schemas.openxmlformats.org/officeDocument/2006/relationships/image" Target="media/image13.jpg"/><Relationship Id="rId27" Type="http://schemas.openxmlformats.org/officeDocument/2006/relationships/image" Target="media/image18.jpg"/><Relationship Id="rId30" Type="http://schemas.openxmlformats.org/officeDocument/2006/relationships/hyperlink" Target="https://med-marketing.ru/2021-10-27.html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njEj75MkhZOuvETVxTkR7jPYHA==">AMUW2mWHuoDHMvFAYHGQzpGKvHyQwe8aDVuGtKwG8VY3YtdvSa6fuXSJgd6JW7WBqfmEdhT2zMPh+NPkIqwgvZ2+9e0YCnVBfdXa7jCcBQ9BKantwDaWOFifXlGzW12cXatw+PLgNmH0ludzQjecm1EB4Vz1PQ07OxPfHy3onVmNYb58d4b+HYOU9xTIFLMepTcEPJVdn+A5p55+81DIyg6jgvle1cFykDf+liO7SGFgxhWM/G3XUqIjTlw7kYinbotYCX1JTbkCqAfJ0ys5+I+AfO2lt2gk9X2AIQBJPvnhI/bok84cg28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1511</Words>
  <Characters>8615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Интегрити</dc:creator>
  <cp:lastModifiedBy>Интегрити</cp:lastModifiedBy>
  <cp:revision>2</cp:revision>
  <dcterms:created xsi:type="dcterms:W3CDTF">2021-10-26T09:25:00Z</dcterms:created>
  <dcterms:modified xsi:type="dcterms:W3CDTF">2021-10-26T09:25:00Z</dcterms:modified>
</cp:coreProperties>
</file>