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B0A" w:rsidRDefault="002C21E4" w:rsidP="00290535">
      <w:pPr>
        <w:ind w:left="-993"/>
        <w:jc w:val="both"/>
        <w:rPr>
          <w:rFonts w:ascii="Times New Roman" w:hAnsi="Times New Roman" w:cs="Times New Roman"/>
          <w:i/>
          <w:sz w:val="20"/>
          <w:szCs w:val="24"/>
        </w:rPr>
      </w:pPr>
      <w:r w:rsidRPr="00D54B0A">
        <w:rPr>
          <w:rFonts w:ascii="Times New Roman" w:hAnsi="Times New Roman" w:cs="Times New Roman"/>
          <w:i/>
          <w:sz w:val="20"/>
          <w:szCs w:val="24"/>
        </w:rPr>
        <w:t>Пресс-релиз</w:t>
      </w:r>
    </w:p>
    <w:p w:rsidR="00455764" w:rsidRPr="00D54B0A" w:rsidRDefault="00455764" w:rsidP="00290535">
      <w:pPr>
        <w:ind w:left="-99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B96A31" w:rsidRPr="00B96A31" w:rsidRDefault="00E73C24" w:rsidP="00B96A31">
      <w:pPr>
        <w:ind w:left="-851" w:right="-1"/>
        <w:jc w:val="center"/>
        <w:rPr>
          <w:rFonts w:ascii="Times New Roman" w:hAnsi="Times New Roman" w:cs="Times New Roman"/>
          <w:b/>
          <w:sz w:val="28"/>
        </w:rPr>
      </w:pPr>
      <w:r w:rsidRPr="00B96A31">
        <w:rPr>
          <w:rFonts w:ascii="Times New Roman" w:hAnsi="Times New Roman" w:cs="Times New Roman"/>
          <w:b/>
          <w:sz w:val="28"/>
        </w:rPr>
        <w:t xml:space="preserve">Российский научно-практический конгресс </w:t>
      </w:r>
    </w:p>
    <w:p w:rsidR="00E73C24" w:rsidRPr="00B96A31" w:rsidRDefault="00E73C24" w:rsidP="00B96A31">
      <w:pPr>
        <w:ind w:left="-851" w:right="-1"/>
        <w:jc w:val="center"/>
        <w:rPr>
          <w:rFonts w:ascii="Times New Roman" w:hAnsi="Times New Roman" w:cs="Times New Roman"/>
          <w:b/>
          <w:sz w:val="28"/>
        </w:rPr>
      </w:pPr>
      <w:r w:rsidRPr="00B96A31">
        <w:rPr>
          <w:rFonts w:ascii="Times New Roman" w:hAnsi="Times New Roman" w:cs="Times New Roman"/>
          <w:b/>
          <w:sz w:val="28"/>
        </w:rPr>
        <w:t>Гинекологическая эндокринология в возрастном аспекте: проблемы и решения</w:t>
      </w:r>
    </w:p>
    <w:p w:rsidR="00E73C24" w:rsidRPr="00B96A31" w:rsidRDefault="00E73C24" w:rsidP="00290535">
      <w:pPr>
        <w:ind w:right="-1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73C24" w:rsidRPr="008B42FD" w:rsidRDefault="00E73C24" w:rsidP="001B254E">
      <w:pPr>
        <w:ind w:left="-851" w:right="-285"/>
        <w:jc w:val="both"/>
        <w:rPr>
          <w:rFonts w:ascii="Times New Roman" w:hAnsi="Times New Roman" w:cs="Times New Roman"/>
          <w:sz w:val="24"/>
          <w:szCs w:val="24"/>
        </w:rPr>
      </w:pPr>
      <w:r w:rsidRPr="005E4C51">
        <w:rPr>
          <w:rFonts w:ascii="Times New Roman" w:hAnsi="Times New Roman" w:cs="Times New Roman"/>
          <w:b/>
          <w:sz w:val="24"/>
          <w:szCs w:val="24"/>
        </w:rPr>
        <w:t>11–13 ноября 2021 года</w:t>
      </w:r>
      <w:r w:rsidR="008B42FD" w:rsidRPr="005E4C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C51">
        <w:rPr>
          <w:rFonts w:ascii="Times New Roman" w:hAnsi="Times New Roman" w:cs="Times New Roman"/>
          <w:sz w:val="24"/>
          <w:szCs w:val="24"/>
        </w:rPr>
        <w:t xml:space="preserve">в </w:t>
      </w:r>
      <w:r w:rsidR="008B7553">
        <w:rPr>
          <w:rFonts w:ascii="Times New Roman" w:hAnsi="Times New Roman" w:cs="Times New Roman"/>
          <w:sz w:val="24"/>
          <w:szCs w:val="24"/>
        </w:rPr>
        <w:t>формате онлайн</w:t>
      </w:r>
      <w:r w:rsidR="008B42FD" w:rsidRPr="008B42FD">
        <w:rPr>
          <w:rFonts w:ascii="Times New Roman" w:hAnsi="Times New Roman" w:cs="Times New Roman"/>
          <w:sz w:val="24"/>
          <w:szCs w:val="24"/>
        </w:rPr>
        <w:t xml:space="preserve"> состоится Российский научно-практический конгресс «Гинекологическая эндокринология в возрастном аспекте: проблемы и решения».</w:t>
      </w:r>
    </w:p>
    <w:p w:rsidR="0014581E" w:rsidRPr="0014581E" w:rsidRDefault="00990EFF" w:rsidP="00130862">
      <w:pPr>
        <w:ind w:left="-851" w:right="-28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Ведущие </w:t>
      </w:r>
      <w:r w:rsidR="00363F5E">
        <w:rPr>
          <w:rFonts w:ascii="Times New Roman" w:hAnsi="Times New Roman" w:cs="Times New Roman"/>
          <w:sz w:val="24"/>
        </w:rPr>
        <w:t>специалист</w:t>
      </w:r>
      <w:r>
        <w:rPr>
          <w:rFonts w:ascii="Times New Roman" w:hAnsi="Times New Roman" w:cs="Times New Roman"/>
          <w:sz w:val="24"/>
        </w:rPr>
        <w:t>ы</w:t>
      </w:r>
      <w:r w:rsidR="00363F5E">
        <w:rPr>
          <w:rFonts w:ascii="Times New Roman" w:hAnsi="Times New Roman" w:cs="Times New Roman"/>
          <w:sz w:val="24"/>
        </w:rPr>
        <w:t xml:space="preserve"> России в области </w:t>
      </w:r>
      <w:r w:rsidR="0014581E" w:rsidRPr="0014581E">
        <w:rPr>
          <w:rFonts w:ascii="Times New Roman" w:hAnsi="Times New Roman" w:cs="Times New Roman"/>
          <w:sz w:val="24"/>
        </w:rPr>
        <w:t>гинекологической эндокринологии и приглашенны</w:t>
      </w:r>
      <w:r>
        <w:rPr>
          <w:rFonts w:ascii="Times New Roman" w:hAnsi="Times New Roman" w:cs="Times New Roman"/>
          <w:sz w:val="24"/>
        </w:rPr>
        <w:t>е</w:t>
      </w:r>
      <w:r w:rsidR="0014581E" w:rsidRPr="0014581E">
        <w:rPr>
          <w:rFonts w:ascii="Times New Roman" w:hAnsi="Times New Roman" w:cs="Times New Roman"/>
          <w:sz w:val="24"/>
        </w:rPr>
        <w:t xml:space="preserve"> международны</w:t>
      </w:r>
      <w:r>
        <w:rPr>
          <w:rFonts w:ascii="Times New Roman" w:hAnsi="Times New Roman" w:cs="Times New Roman"/>
          <w:sz w:val="24"/>
        </w:rPr>
        <w:t>е</w:t>
      </w:r>
      <w:r w:rsidR="0014581E" w:rsidRPr="0014581E">
        <w:rPr>
          <w:rFonts w:ascii="Times New Roman" w:hAnsi="Times New Roman" w:cs="Times New Roman"/>
          <w:sz w:val="24"/>
        </w:rPr>
        <w:t xml:space="preserve"> эксперт</w:t>
      </w:r>
      <w:r>
        <w:rPr>
          <w:rFonts w:ascii="Times New Roman" w:hAnsi="Times New Roman" w:cs="Times New Roman"/>
          <w:sz w:val="24"/>
        </w:rPr>
        <w:t xml:space="preserve">ы </w:t>
      </w:r>
      <w:r w:rsidRPr="0014581E">
        <w:rPr>
          <w:rFonts w:ascii="Times New Roman" w:hAnsi="Times New Roman" w:cs="Times New Roman"/>
          <w:sz w:val="24"/>
        </w:rPr>
        <w:t xml:space="preserve">будут рассматривать ключевые вопросы здоровья женщин в различные возрастные периоды от </w:t>
      </w:r>
      <w:proofErr w:type="spellStart"/>
      <w:r w:rsidRPr="0014581E">
        <w:rPr>
          <w:rFonts w:ascii="Times New Roman" w:hAnsi="Times New Roman" w:cs="Times New Roman"/>
          <w:sz w:val="24"/>
        </w:rPr>
        <w:t>менархе</w:t>
      </w:r>
      <w:proofErr w:type="spellEnd"/>
      <w:r w:rsidRPr="0014581E">
        <w:rPr>
          <w:rFonts w:ascii="Times New Roman" w:hAnsi="Times New Roman" w:cs="Times New Roman"/>
          <w:sz w:val="24"/>
        </w:rPr>
        <w:t xml:space="preserve"> до менопаузы</w:t>
      </w:r>
    </w:p>
    <w:p w:rsidR="0014581E" w:rsidRPr="0014581E" w:rsidRDefault="0014581E" w:rsidP="00130862">
      <w:pPr>
        <w:ind w:left="-851" w:right="-285"/>
        <w:jc w:val="both"/>
        <w:rPr>
          <w:rFonts w:ascii="Times New Roman" w:hAnsi="Times New Roman" w:cs="Times New Roman"/>
          <w:sz w:val="24"/>
        </w:rPr>
      </w:pPr>
      <w:r w:rsidRPr="0014581E">
        <w:rPr>
          <w:rFonts w:ascii="Times New Roman" w:hAnsi="Times New Roman" w:cs="Times New Roman"/>
          <w:sz w:val="24"/>
        </w:rPr>
        <w:t>Цель Конгресса - объединить ведущих ученых, исследователей и практических врачей для обмена опытом и результатами исследований по всем аспектам гинекологической эндокринологии и менопаузы.</w:t>
      </w:r>
    </w:p>
    <w:p w:rsidR="00EC2019" w:rsidRPr="00FF0766" w:rsidRDefault="00DD6542" w:rsidP="00D54B0A">
      <w:pPr>
        <w:ind w:left="-709" w:right="141"/>
        <w:jc w:val="both"/>
        <w:rPr>
          <w:rFonts w:ascii="Times New Roman" w:hAnsi="Times New Roman" w:cs="Times New Roman"/>
          <w:b/>
          <w:sz w:val="24"/>
        </w:rPr>
      </w:pPr>
      <w:r w:rsidRPr="00FF0766">
        <w:rPr>
          <w:rFonts w:ascii="Times New Roman" w:hAnsi="Times New Roman" w:cs="Times New Roman"/>
          <w:b/>
          <w:sz w:val="24"/>
        </w:rPr>
        <w:t>Организаторы:</w:t>
      </w:r>
    </w:p>
    <w:p w:rsidR="00DD6542" w:rsidRPr="006F1339" w:rsidRDefault="00DD6542" w:rsidP="0032262D">
      <w:pPr>
        <w:pStyle w:val="a8"/>
        <w:numPr>
          <w:ilvl w:val="0"/>
          <w:numId w:val="1"/>
        </w:numPr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 w:rsidRPr="006F1339">
        <w:rPr>
          <w:rFonts w:ascii="Times New Roman" w:hAnsi="Times New Roman" w:cs="Times New Roman"/>
          <w:sz w:val="24"/>
          <w:szCs w:val="24"/>
        </w:rPr>
        <w:t xml:space="preserve">ФГБУ «Национальный медицинский исследовательский центр акушерства, гинекологии и </w:t>
      </w:r>
      <w:proofErr w:type="spellStart"/>
      <w:r w:rsidRPr="006F1339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6F1339">
        <w:rPr>
          <w:rFonts w:ascii="Times New Roman" w:hAnsi="Times New Roman" w:cs="Times New Roman"/>
          <w:sz w:val="24"/>
          <w:szCs w:val="24"/>
        </w:rPr>
        <w:t xml:space="preserve"> имени академика В.И. Кулакова» Минздрава России</w:t>
      </w:r>
    </w:p>
    <w:p w:rsidR="00E73C24" w:rsidRDefault="00E73C24" w:rsidP="0032262D">
      <w:pPr>
        <w:pStyle w:val="a8"/>
        <w:numPr>
          <w:ilvl w:val="0"/>
          <w:numId w:val="1"/>
        </w:numPr>
        <w:ind w:left="-426" w:right="141"/>
        <w:jc w:val="both"/>
        <w:rPr>
          <w:rStyle w:val="b-organizers--description"/>
          <w:rFonts w:ascii="Times New Roman" w:hAnsi="Times New Roman" w:cs="Times New Roman"/>
          <w:sz w:val="24"/>
          <w:szCs w:val="24"/>
        </w:rPr>
      </w:pPr>
      <w:r w:rsidRPr="006F1339">
        <w:rPr>
          <w:rStyle w:val="b-organizers--description"/>
          <w:rFonts w:ascii="Times New Roman" w:hAnsi="Times New Roman" w:cs="Times New Roman"/>
          <w:sz w:val="24"/>
          <w:szCs w:val="24"/>
        </w:rPr>
        <w:t>Межрегиональная общественная организация «Ассоциация гинекологов-эндокринологов России»</w:t>
      </w:r>
    </w:p>
    <w:p w:rsidR="0048361C" w:rsidRPr="0048361C" w:rsidRDefault="0048361C" w:rsidP="0032262D">
      <w:pPr>
        <w:pStyle w:val="a8"/>
        <w:numPr>
          <w:ilvl w:val="0"/>
          <w:numId w:val="1"/>
        </w:numPr>
        <w:ind w:left="-426" w:right="141"/>
        <w:jc w:val="both"/>
        <w:rPr>
          <w:rFonts w:ascii="Times New Roman" w:hAnsi="Times New Roman" w:cs="Times New Roman"/>
          <w:sz w:val="28"/>
          <w:szCs w:val="24"/>
        </w:rPr>
      </w:pPr>
      <w:r w:rsidRPr="0048361C">
        <w:rPr>
          <w:rStyle w:val="b-organizers--description"/>
          <w:rFonts w:ascii="Times New Roman" w:hAnsi="Times New Roman" w:cs="Times New Roman"/>
          <w:sz w:val="24"/>
        </w:rPr>
        <w:t>Российская ассоциация по менопаузе</w:t>
      </w:r>
    </w:p>
    <w:p w:rsidR="00DD6542" w:rsidRPr="006F1339" w:rsidRDefault="00DD6542" w:rsidP="0032262D">
      <w:pPr>
        <w:pStyle w:val="a8"/>
        <w:numPr>
          <w:ilvl w:val="0"/>
          <w:numId w:val="1"/>
        </w:numPr>
        <w:ind w:left="-426" w:right="141"/>
        <w:jc w:val="both"/>
        <w:rPr>
          <w:rFonts w:ascii="Times New Roman" w:hAnsi="Times New Roman" w:cs="Times New Roman"/>
          <w:sz w:val="24"/>
          <w:szCs w:val="24"/>
        </w:rPr>
      </w:pPr>
      <w:r w:rsidRPr="006F1339">
        <w:rPr>
          <w:rFonts w:ascii="Times New Roman" w:hAnsi="Times New Roman" w:cs="Times New Roman"/>
          <w:sz w:val="24"/>
          <w:szCs w:val="24"/>
        </w:rPr>
        <w:t>Российское общество акушеров-гинекологов</w:t>
      </w:r>
    </w:p>
    <w:p w:rsidR="00306FBB" w:rsidRDefault="002F609A" w:rsidP="00306FBB">
      <w:pPr>
        <w:ind w:left="-709" w:right="141"/>
        <w:jc w:val="both"/>
        <w:rPr>
          <w:rFonts w:ascii="Times New Roman" w:hAnsi="Times New Roman" w:cs="Times New Roman"/>
          <w:b/>
          <w:sz w:val="24"/>
        </w:rPr>
      </w:pPr>
      <w:r w:rsidRPr="00FF0766">
        <w:rPr>
          <w:rFonts w:ascii="Times New Roman" w:hAnsi="Times New Roman" w:cs="Times New Roman"/>
          <w:b/>
          <w:sz w:val="24"/>
        </w:rPr>
        <w:t>Руководители Форума:</w:t>
      </w:r>
    </w:p>
    <w:p w:rsidR="00306FBB" w:rsidRPr="00306FBB" w:rsidRDefault="00306FBB" w:rsidP="00306FBB">
      <w:pPr>
        <w:ind w:left="-709" w:right="141"/>
        <w:jc w:val="both"/>
        <w:rPr>
          <w:rFonts w:ascii="Times New Roman" w:hAnsi="Times New Roman" w:cs="Times New Roman"/>
          <w:b/>
          <w:sz w:val="24"/>
        </w:rPr>
      </w:pPr>
      <w:r w:rsidRPr="0030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Сухих Геннадий Тихонович</w:t>
      </w:r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−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ФГБУ «Национальный медицинский исследовательский центр акушерства, гинекологии и </w:t>
      </w:r>
      <w:proofErr w:type="spellStart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перинатологии</w:t>
      </w:r>
      <w:proofErr w:type="spellEnd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 В.И. Кулакова» Минздрава России, заслуженный деятель науки РФ, академик РАН, профессор</w:t>
      </w:r>
    </w:p>
    <w:p w:rsidR="00306FBB" w:rsidRPr="00306FBB" w:rsidRDefault="00306FBB" w:rsidP="00306FBB">
      <w:pPr>
        <w:ind w:left="-709" w:right="141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30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Сметник</w:t>
      </w:r>
      <w:proofErr w:type="spellEnd"/>
      <w:r w:rsidRPr="0030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Антонина Александровна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к.м.н., заведующая отделением гинекологической эндокринологии ФГБУ «Национальный медицинский исследовательский центр акушерства, гинекологии и </w:t>
      </w:r>
      <w:proofErr w:type="spellStart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перинатологии</w:t>
      </w:r>
      <w:proofErr w:type="spellEnd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 В.И. Кулакова» Минздрава России, вице-президент Российской ассоциации по менопаузе, советник Европейского общества по менопаузе и </w:t>
      </w:r>
      <w:proofErr w:type="spellStart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андропаузе</w:t>
      </w:r>
      <w:proofErr w:type="spellEnd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комитета по развитию при правлении Международной ассоциации по менопаузе.</w:t>
      </w:r>
    </w:p>
    <w:p w:rsidR="00306FBB" w:rsidRPr="00306FBB" w:rsidRDefault="00306FBB" w:rsidP="00306FBB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Чернуха Галина Евгеньевна</w:t>
      </w:r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д.м.н., профессор, главный научный сотрудник отделения гинекологической эндокринологии ФГБУ «Национальный медицинский исследовательский центр </w:t>
      </w:r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акушерства, гинекологии и </w:t>
      </w:r>
      <w:proofErr w:type="spellStart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перинатологии</w:t>
      </w:r>
      <w:proofErr w:type="spellEnd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 В.И. Кулакова» Минздрава России, президент Ассоциации гинекологов-эндокринологов.</w:t>
      </w:r>
    </w:p>
    <w:p w:rsidR="00306FBB" w:rsidRPr="00306FBB" w:rsidRDefault="00306FBB" w:rsidP="00306FBB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Юренева Светлана Владимировна</w:t>
      </w:r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</w:t>
      </w:r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д.м.н., профессор кафедры акушерства и гинекологии, ведущий научный сотрудник отделения гинекологической эндокринологии ФГБУ «Национальный медицинский исследовательский центр акушерства, гинекологии и </w:t>
      </w:r>
      <w:proofErr w:type="spellStart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перинатологии</w:t>
      </w:r>
      <w:proofErr w:type="spellEnd"/>
      <w:r w:rsidRPr="0030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академика В.И. Кулакова» Минздрава России, вице-президент Ассоциации гинекологов-эндокринологов.</w:t>
      </w:r>
    </w:p>
    <w:p w:rsidR="00ED19AF" w:rsidRDefault="00ED19AF" w:rsidP="00ED19AF">
      <w:pPr>
        <w:ind w:left="-709"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9AF" w:rsidRDefault="00ED19AF" w:rsidP="00ED19AF">
      <w:pPr>
        <w:ind w:left="-709" w:right="142"/>
        <w:contextualSpacing/>
        <w:jc w:val="both"/>
        <w:rPr>
          <w:rStyle w:val="a9"/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мероприятия: </w:t>
      </w:r>
      <w:hyperlink r:id="rId7" w:history="1">
        <w:r w:rsidRPr="00BC78A6">
          <w:rPr>
            <w:rStyle w:val="a9"/>
            <w:rFonts w:ascii="Times New Roman" w:hAnsi="Times New Roman" w:cs="Times New Roman"/>
            <w:i/>
          </w:rPr>
          <w:t>https://medievent.ru/ge-2021/</w:t>
        </w:r>
      </w:hyperlink>
    </w:p>
    <w:p w:rsidR="00ED19AF" w:rsidRPr="00ED19AF" w:rsidRDefault="00ED19AF" w:rsidP="00ED19AF">
      <w:pPr>
        <w:ind w:left="-709"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016" w:rsidRPr="00290535" w:rsidRDefault="00144016" w:rsidP="00290535">
      <w:pPr>
        <w:spacing w:line="240" w:lineRule="auto"/>
        <w:ind w:left="-709" w:right="142"/>
        <w:contextualSpacing/>
        <w:jc w:val="right"/>
        <w:rPr>
          <w:rFonts w:ascii="Times New Roman" w:hAnsi="Times New Roman" w:cs="Times New Roman"/>
          <w:i/>
          <w:sz w:val="24"/>
        </w:rPr>
      </w:pPr>
    </w:p>
    <w:p w:rsidR="00D54B0A" w:rsidRPr="00290535" w:rsidRDefault="00D54B0A" w:rsidP="00290535">
      <w:pPr>
        <w:spacing w:line="240" w:lineRule="auto"/>
        <w:ind w:left="-709" w:right="141"/>
        <w:jc w:val="right"/>
        <w:rPr>
          <w:rFonts w:ascii="Times New Roman" w:hAnsi="Times New Roman" w:cs="Times New Roman"/>
          <w:b/>
          <w:i/>
        </w:rPr>
      </w:pPr>
      <w:r w:rsidRPr="00290535">
        <w:rPr>
          <w:rFonts w:ascii="Times New Roman" w:hAnsi="Times New Roman" w:cs="Times New Roman"/>
          <w:b/>
          <w:i/>
          <w:u w:val="single"/>
        </w:rPr>
        <w:t>Контакты для СМИ</w:t>
      </w:r>
      <w:r w:rsidRPr="00290535">
        <w:rPr>
          <w:rFonts w:ascii="Times New Roman" w:hAnsi="Times New Roman" w:cs="Times New Roman"/>
          <w:b/>
          <w:i/>
        </w:rPr>
        <w:t xml:space="preserve">: </w:t>
      </w:r>
    </w:p>
    <w:p w:rsidR="00D54B0A" w:rsidRPr="00290535" w:rsidRDefault="00D54B0A" w:rsidP="00290535">
      <w:pPr>
        <w:spacing w:before="240" w:line="240" w:lineRule="auto"/>
        <w:ind w:left="-709" w:right="142"/>
        <w:contextualSpacing/>
        <w:jc w:val="right"/>
        <w:rPr>
          <w:rStyle w:val="a9"/>
          <w:rFonts w:ascii="Times New Roman" w:hAnsi="Times New Roman" w:cs="Times New Roman"/>
          <w:i/>
        </w:rPr>
      </w:pPr>
      <w:r w:rsidRPr="00290535">
        <w:rPr>
          <w:rFonts w:ascii="Times New Roman" w:hAnsi="Times New Roman" w:cs="Times New Roman"/>
          <w:i/>
        </w:rPr>
        <w:t xml:space="preserve">Конгресс-оператор «МЕДИ </w:t>
      </w:r>
      <w:proofErr w:type="spellStart"/>
      <w:r w:rsidRPr="00290535">
        <w:rPr>
          <w:rFonts w:ascii="Times New Roman" w:hAnsi="Times New Roman" w:cs="Times New Roman"/>
          <w:i/>
        </w:rPr>
        <w:t>Ивент</w:t>
      </w:r>
      <w:proofErr w:type="spellEnd"/>
      <w:r w:rsidRPr="00290535">
        <w:rPr>
          <w:rFonts w:ascii="Times New Roman" w:hAnsi="Times New Roman" w:cs="Times New Roman"/>
          <w:i/>
        </w:rPr>
        <w:t xml:space="preserve">» </w:t>
      </w:r>
      <w:hyperlink r:id="rId8" w:history="1">
        <w:r w:rsidRPr="00290535">
          <w:rPr>
            <w:rStyle w:val="a9"/>
            <w:rFonts w:ascii="Times New Roman" w:hAnsi="Times New Roman" w:cs="Times New Roman"/>
            <w:i/>
          </w:rPr>
          <w:t>https://medievent.ru/</w:t>
        </w:r>
      </w:hyperlink>
    </w:p>
    <w:p w:rsidR="00264E38" w:rsidRPr="00264E38" w:rsidRDefault="00D54B0A" w:rsidP="00ED19AF">
      <w:pPr>
        <w:spacing w:before="240" w:line="240" w:lineRule="auto"/>
        <w:ind w:left="-709" w:right="142"/>
        <w:contextualSpacing/>
        <w:jc w:val="right"/>
        <w:rPr>
          <w:rFonts w:ascii="Times New Roman" w:hAnsi="Times New Roman" w:cs="Times New Roman"/>
          <w:i/>
        </w:rPr>
      </w:pPr>
      <w:r w:rsidRPr="00290535">
        <w:rPr>
          <w:rFonts w:ascii="Times New Roman" w:hAnsi="Times New Roman" w:cs="Times New Roman"/>
          <w:i/>
        </w:rPr>
        <w:t xml:space="preserve">Еремеева Ольга, </w:t>
      </w:r>
      <w:hyperlink r:id="rId9" w:history="1">
        <w:r w:rsidRPr="00290535">
          <w:rPr>
            <w:rStyle w:val="a9"/>
            <w:rFonts w:ascii="Times New Roman" w:hAnsi="Times New Roman" w:cs="Times New Roman"/>
            <w:i/>
          </w:rPr>
          <w:t>pr@medi</w:t>
        </w:r>
        <w:r w:rsidRPr="00290535">
          <w:rPr>
            <w:rStyle w:val="a9"/>
            <w:rFonts w:ascii="Times New Roman" w:hAnsi="Times New Roman" w:cs="Times New Roman"/>
            <w:i/>
            <w:lang w:val="en-US"/>
          </w:rPr>
          <w:t>event</w:t>
        </w:r>
        <w:r w:rsidRPr="00290535">
          <w:rPr>
            <w:rStyle w:val="a9"/>
            <w:rFonts w:ascii="Times New Roman" w:hAnsi="Times New Roman" w:cs="Times New Roman"/>
            <w:i/>
          </w:rPr>
          <w:t>.ru</w:t>
        </w:r>
      </w:hyperlink>
      <w:r w:rsidRPr="00290535">
        <w:rPr>
          <w:rFonts w:ascii="Times New Roman" w:hAnsi="Times New Roman" w:cs="Times New Roman"/>
          <w:i/>
        </w:rPr>
        <w:t>, +7 (495) 721-88-66 (доб. 125), +7 (926) 611-23-59</w:t>
      </w:r>
    </w:p>
    <w:sectPr w:rsidR="00264E38" w:rsidRPr="00264E38" w:rsidSect="008B42FD">
      <w:headerReference w:type="default" r:id="rId10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2C" w:rsidRDefault="00C2722C" w:rsidP="00E0791A">
      <w:pPr>
        <w:spacing w:after="0" w:line="240" w:lineRule="auto"/>
      </w:pPr>
      <w:r>
        <w:separator/>
      </w:r>
    </w:p>
  </w:endnote>
  <w:endnote w:type="continuationSeparator" w:id="0">
    <w:p w:rsidR="00C2722C" w:rsidRDefault="00C2722C" w:rsidP="00E0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2C" w:rsidRDefault="00C2722C" w:rsidP="00E0791A">
      <w:pPr>
        <w:spacing w:after="0" w:line="240" w:lineRule="auto"/>
      </w:pPr>
      <w:r>
        <w:separator/>
      </w:r>
    </w:p>
  </w:footnote>
  <w:footnote w:type="continuationSeparator" w:id="0">
    <w:p w:rsidR="00C2722C" w:rsidRDefault="00C2722C" w:rsidP="00E07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91A" w:rsidRDefault="004B26D8" w:rsidP="004B26D8">
    <w:pPr>
      <w:pStyle w:val="a4"/>
      <w:ind w:left="-426" w:hanging="425"/>
    </w:pPr>
    <w:r>
      <w:rPr>
        <w:noProof/>
        <w:lang w:eastAsia="ru-RU"/>
      </w:rPr>
      <w:drawing>
        <wp:inline distT="0" distB="0" distL="0" distR="0">
          <wp:extent cx="6678011" cy="2061210"/>
          <wp:effectExtent l="0" t="0" r="889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44x600_gaz_2021_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2637" cy="2062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100C"/>
    <w:multiLevelType w:val="hybridMultilevel"/>
    <w:tmpl w:val="824E6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92979"/>
    <w:multiLevelType w:val="multilevel"/>
    <w:tmpl w:val="A190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3A6"/>
    <w:rsid w:val="00021DB6"/>
    <w:rsid w:val="00086E7D"/>
    <w:rsid w:val="00130862"/>
    <w:rsid w:val="00144016"/>
    <w:rsid w:val="0014581E"/>
    <w:rsid w:val="00146C97"/>
    <w:rsid w:val="00152096"/>
    <w:rsid w:val="00166DCC"/>
    <w:rsid w:val="0017682A"/>
    <w:rsid w:val="001922D2"/>
    <w:rsid w:val="001A768F"/>
    <w:rsid w:val="001B254E"/>
    <w:rsid w:val="00201847"/>
    <w:rsid w:val="0021019D"/>
    <w:rsid w:val="00264E38"/>
    <w:rsid w:val="00286A00"/>
    <w:rsid w:val="00290535"/>
    <w:rsid w:val="002A356D"/>
    <w:rsid w:val="002C21E4"/>
    <w:rsid w:val="002F609A"/>
    <w:rsid w:val="00306FBB"/>
    <w:rsid w:val="0032262D"/>
    <w:rsid w:val="0033422E"/>
    <w:rsid w:val="00363F5E"/>
    <w:rsid w:val="003C621A"/>
    <w:rsid w:val="003C7C6E"/>
    <w:rsid w:val="0044424B"/>
    <w:rsid w:val="00455764"/>
    <w:rsid w:val="0048361C"/>
    <w:rsid w:val="0049026C"/>
    <w:rsid w:val="00496437"/>
    <w:rsid w:val="004B26D8"/>
    <w:rsid w:val="004C1585"/>
    <w:rsid w:val="00546603"/>
    <w:rsid w:val="00575DCC"/>
    <w:rsid w:val="005B45CF"/>
    <w:rsid w:val="005E4C51"/>
    <w:rsid w:val="00620A60"/>
    <w:rsid w:val="006A2683"/>
    <w:rsid w:val="006D05AE"/>
    <w:rsid w:val="006E204A"/>
    <w:rsid w:val="006F1339"/>
    <w:rsid w:val="00794F1B"/>
    <w:rsid w:val="007A4A74"/>
    <w:rsid w:val="007C3FB7"/>
    <w:rsid w:val="007E105A"/>
    <w:rsid w:val="007E4BF6"/>
    <w:rsid w:val="007F6EFA"/>
    <w:rsid w:val="00844985"/>
    <w:rsid w:val="008619B5"/>
    <w:rsid w:val="00885C3E"/>
    <w:rsid w:val="008B42FD"/>
    <w:rsid w:val="008B7553"/>
    <w:rsid w:val="009027A9"/>
    <w:rsid w:val="00925D40"/>
    <w:rsid w:val="00942E8F"/>
    <w:rsid w:val="00961BEA"/>
    <w:rsid w:val="009635AA"/>
    <w:rsid w:val="00990EFF"/>
    <w:rsid w:val="00A1414E"/>
    <w:rsid w:val="00A25E35"/>
    <w:rsid w:val="00A53D84"/>
    <w:rsid w:val="00A54B0D"/>
    <w:rsid w:val="00A86E57"/>
    <w:rsid w:val="00A97A9E"/>
    <w:rsid w:val="00AB760F"/>
    <w:rsid w:val="00AC6C37"/>
    <w:rsid w:val="00AC7F5D"/>
    <w:rsid w:val="00AF341D"/>
    <w:rsid w:val="00B05834"/>
    <w:rsid w:val="00B1708C"/>
    <w:rsid w:val="00B54F4A"/>
    <w:rsid w:val="00B96A31"/>
    <w:rsid w:val="00BF1887"/>
    <w:rsid w:val="00C03570"/>
    <w:rsid w:val="00C2722C"/>
    <w:rsid w:val="00C62605"/>
    <w:rsid w:val="00C7389C"/>
    <w:rsid w:val="00C7756E"/>
    <w:rsid w:val="00CF0BC6"/>
    <w:rsid w:val="00D353EC"/>
    <w:rsid w:val="00D3709B"/>
    <w:rsid w:val="00D54B0A"/>
    <w:rsid w:val="00D91AB5"/>
    <w:rsid w:val="00D93226"/>
    <w:rsid w:val="00DC0A09"/>
    <w:rsid w:val="00DD1DD8"/>
    <w:rsid w:val="00DD6542"/>
    <w:rsid w:val="00E0791A"/>
    <w:rsid w:val="00E54403"/>
    <w:rsid w:val="00E73C24"/>
    <w:rsid w:val="00EA6A3B"/>
    <w:rsid w:val="00EC2019"/>
    <w:rsid w:val="00ED19AF"/>
    <w:rsid w:val="00EF18C8"/>
    <w:rsid w:val="00F262F0"/>
    <w:rsid w:val="00F643A6"/>
    <w:rsid w:val="00F7662F"/>
    <w:rsid w:val="00FC6467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97E4CBF-E2BE-4476-895B-A63088B9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E4B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45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73C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C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4B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7C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AC7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07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791A"/>
  </w:style>
  <w:style w:type="paragraph" w:styleId="a6">
    <w:name w:val="footer"/>
    <w:basedOn w:val="a"/>
    <w:link w:val="a7"/>
    <w:uiPriority w:val="99"/>
    <w:unhideWhenUsed/>
    <w:rsid w:val="00E07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791A"/>
  </w:style>
  <w:style w:type="paragraph" w:styleId="a8">
    <w:name w:val="List Paragraph"/>
    <w:basedOn w:val="a"/>
    <w:uiPriority w:val="34"/>
    <w:qFormat/>
    <w:rsid w:val="00DD654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4B0A"/>
    <w:rPr>
      <w:color w:val="0000FF"/>
      <w:u w:val="single"/>
    </w:rPr>
  </w:style>
  <w:style w:type="paragraph" w:styleId="aa">
    <w:name w:val="No Spacing"/>
    <w:uiPriority w:val="1"/>
    <w:qFormat/>
    <w:rsid w:val="00D54B0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E73C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C2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-organizers--description">
    <w:name w:val="b-organizers--description"/>
    <w:basedOn w:val="a0"/>
    <w:rsid w:val="00E73C24"/>
  </w:style>
  <w:style w:type="character" w:styleId="ab">
    <w:name w:val="Strong"/>
    <w:basedOn w:val="a0"/>
    <w:uiPriority w:val="22"/>
    <w:qFormat/>
    <w:rsid w:val="00E73C2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58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1458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145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14581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14581E"/>
    <w:rPr>
      <w:rFonts w:eastAsiaTheme="minorEastAsia"/>
      <w:color w:val="5A5A5A" w:themeColor="text1" w:themeTint="A5"/>
      <w:spacing w:val="15"/>
    </w:rPr>
  </w:style>
  <w:style w:type="character" w:styleId="af0">
    <w:name w:val="Emphasis"/>
    <w:basedOn w:val="a0"/>
    <w:uiPriority w:val="20"/>
    <w:qFormat/>
    <w:rsid w:val="0014581E"/>
    <w:rPr>
      <w:i/>
      <w:iCs/>
    </w:rPr>
  </w:style>
  <w:style w:type="character" w:styleId="af1">
    <w:name w:val="Subtle Emphasis"/>
    <w:basedOn w:val="a0"/>
    <w:uiPriority w:val="19"/>
    <w:qFormat/>
    <w:rsid w:val="0014581E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14581E"/>
    <w:rPr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14581E"/>
    <w:rPr>
      <w:smallCaps/>
      <w:color w:val="5A5A5A" w:themeColor="text1" w:themeTint="A5"/>
    </w:rPr>
  </w:style>
  <w:style w:type="paragraph" w:styleId="af4">
    <w:name w:val="Intense Quote"/>
    <w:basedOn w:val="a"/>
    <w:next w:val="a"/>
    <w:link w:val="af5"/>
    <w:uiPriority w:val="30"/>
    <w:qFormat/>
    <w:rsid w:val="0014581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14581E"/>
    <w:rPr>
      <w:i/>
      <w:iCs/>
      <w:color w:val="5B9BD5" w:themeColor="accent1"/>
    </w:rPr>
  </w:style>
  <w:style w:type="paragraph" w:styleId="21">
    <w:name w:val="Quote"/>
    <w:basedOn w:val="a"/>
    <w:next w:val="a"/>
    <w:link w:val="22"/>
    <w:uiPriority w:val="29"/>
    <w:qFormat/>
    <w:rsid w:val="0014581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81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5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eve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event.ru/ge-20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@medieve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Еремеева</dc:creator>
  <cp:keywords/>
  <dc:description/>
  <cp:lastModifiedBy>Ольга Еремеева</cp:lastModifiedBy>
  <cp:revision>57</cp:revision>
  <dcterms:created xsi:type="dcterms:W3CDTF">2021-03-22T08:36:00Z</dcterms:created>
  <dcterms:modified xsi:type="dcterms:W3CDTF">2021-10-26T14:21:00Z</dcterms:modified>
</cp:coreProperties>
</file>