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D702E" w:rsidRDefault="00297B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Анонс</w:t>
      </w:r>
    </w:p>
    <w:p w14:paraId="00000002" w14:textId="77777777" w:rsidR="003D702E" w:rsidRDefault="00297B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Межрегиональной научно-практической конференции  </w:t>
      </w:r>
    </w:p>
    <w:p w14:paraId="00000003" w14:textId="77777777" w:rsidR="003D702E" w:rsidRDefault="00297B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«Неврологические последствия COVID-19»</w:t>
      </w:r>
    </w:p>
    <w:p w14:paraId="00000004" w14:textId="77777777" w:rsidR="003D702E" w:rsidRDefault="003D702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5" w14:textId="77777777" w:rsidR="003D702E" w:rsidRDefault="00297B7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Приглашаем врачей неврологов, терапевтов, специалистов по инфекционным болезням, пульмонологов, кардиологов, психиатров, психотерапевтов, специалистов функциональной диагностики, врачей по специальностям “лечебное дело” и “общая врачебная практика” (семейн</w:t>
      </w:r>
      <w:r>
        <w:rPr>
          <w:rFonts w:ascii="Times New Roman" w:eastAsia="Times New Roman" w:hAnsi="Times New Roman" w:cs="Times New Roman"/>
        </w:rPr>
        <w:t xml:space="preserve">ая медицина), а также специалистов </w:t>
      </w:r>
      <w:proofErr w:type="gramStart"/>
      <w:r>
        <w:rPr>
          <w:rFonts w:ascii="Times New Roman" w:eastAsia="Times New Roman" w:hAnsi="Times New Roman" w:cs="Times New Roman"/>
        </w:rPr>
        <w:t>по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организаций</w:t>
      </w:r>
      <w:proofErr w:type="gramEnd"/>
      <w:r>
        <w:rPr>
          <w:rFonts w:ascii="Times New Roman" w:eastAsia="Times New Roman" w:hAnsi="Times New Roman" w:cs="Times New Roman"/>
        </w:rPr>
        <w:t xml:space="preserve"> здравоохранения и общественного здоровья принять участие в Межрегиональной научно-практической конференции </w:t>
      </w:r>
      <w:r>
        <w:rPr>
          <w:rFonts w:ascii="Times New Roman" w:eastAsia="Times New Roman" w:hAnsi="Times New Roman" w:cs="Times New Roman"/>
          <w:b/>
        </w:rPr>
        <w:t>«Неврологические последствия COVID-19».</w:t>
      </w:r>
    </w:p>
    <w:p w14:paraId="00000006" w14:textId="77777777" w:rsidR="003D702E" w:rsidRDefault="003D702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3D702E" w:rsidRDefault="00297B71" w:rsidP="0018410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30 марта 2022 года.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>нлайн-конференция.</w:t>
      </w:r>
      <w:r>
        <w:rPr>
          <w:rFonts w:ascii="Times New Roman" w:eastAsia="Times New Roman" w:hAnsi="Times New Roman" w:cs="Times New Roman"/>
        </w:rPr>
        <w:br/>
      </w:r>
    </w:p>
    <w:p w14:paraId="00000008" w14:textId="77777777" w:rsidR="003D702E" w:rsidRDefault="00297B7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проведения: </w:t>
      </w:r>
    </w:p>
    <w:p w14:paraId="00000009" w14:textId="77777777" w:rsidR="003D702E" w:rsidRDefault="00297B7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Регистрация участников </w:t>
      </w:r>
      <w:r>
        <w:rPr>
          <w:rFonts w:ascii="Times New Roman" w:eastAsia="Times New Roman" w:hAnsi="Times New Roman" w:cs="Times New Roman"/>
          <w:b/>
          <w:highlight w:val="white"/>
        </w:rPr>
        <w:t>09:30-10:00</w:t>
      </w:r>
    </w:p>
    <w:p w14:paraId="0000000A" w14:textId="77777777" w:rsidR="003D702E" w:rsidRDefault="00297B7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Начало научной программы с </w:t>
      </w:r>
      <w:r>
        <w:rPr>
          <w:rFonts w:ascii="Times New Roman" w:eastAsia="Times New Roman" w:hAnsi="Times New Roman" w:cs="Times New Roman"/>
          <w:b/>
          <w:highlight w:val="white"/>
        </w:rPr>
        <w:t>10:00</w:t>
      </w:r>
    </w:p>
    <w:p w14:paraId="0000000B" w14:textId="77777777" w:rsidR="003D702E" w:rsidRDefault="00297B71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/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hyperlink r:id="rId6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https://med-marketing.ru/2022-03-30.html</w:t>
        </w:r>
      </w:hyperlink>
    </w:p>
    <w:p w14:paraId="0000000C" w14:textId="77777777" w:rsidR="003D702E" w:rsidRDefault="00297B7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</w:rPr>
        <w:t xml:space="preserve">Организаторы мероприятия: </w:t>
      </w:r>
    </w:p>
    <w:p w14:paraId="0000000D" w14:textId="77777777" w:rsidR="003D702E" w:rsidRDefault="003D702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0E" w14:textId="77777777" w:rsidR="003D702E" w:rsidRDefault="00297B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</w:t>
      </w:r>
    </w:p>
    <w:p w14:paraId="0000000F" w14:textId="77777777" w:rsidR="003D702E" w:rsidRDefault="00297B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«НИИОЗММ ДЗМ»</w:t>
      </w:r>
    </w:p>
    <w:p w14:paraId="00000010" w14:textId="77777777" w:rsidR="003D702E" w:rsidRDefault="00297B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«НИИОЗММ ДЗМ»</w:t>
      </w:r>
    </w:p>
    <w:p w14:paraId="00000011" w14:textId="77777777" w:rsidR="003D702E" w:rsidRDefault="00297B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</w:t>
      </w:r>
    </w:p>
    <w:p w14:paraId="00000012" w14:textId="77777777" w:rsidR="003D702E" w:rsidRDefault="00297B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ФГБУ «ФЦМН» ФМБА России</w:t>
      </w:r>
    </w:p>
    <w:p w14:paraId="00000013" w14:textId="77777777" w:rsidR="003D702E" w:rsidRDefault="00297B7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</w:t>
      </w:r>
    </w:p>
    <w:p w14:paraId="00000014" w14:textId="77777777" w:rsidR="003D702E" w:rsidRDefault="00297B71">
      <w:pPr>
        <w:spacing w:before="24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​</w:t>
      </w:r>
      <w:r>
        <w:rPr>
          <w:rFonts w:ascii="Times New Roman" w:eastAsia="Times New Roman" w:hAnsi="Times New Roman" w:cs="Times New Roman"/>
          <w:highlight w:val="white"/>
        </w:rPr>
        <w:t>В рамках Межрегиональн</w:t>
      </w:r>
      <w:r>
        <w:rPr>
          <w:rFonts w:ascii="Times New Roman" w:eastAsia="Times New Roman" w:hAnsi="Times New Roman" w:cs="Times New Roman"/>
          <w:highlight w:val="white"/>
        </w:rPr>
        <w:t xml:space="preserve">ой научно-практической конференции «Неврологические последствия COVID-19»​ будут освещены вопросы, связанные с влиянием COVID-19 на развитие и течение неврологических заболеваний, включая острые нарушения мозгового кровообращения,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демиелинизирующие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</w:t>
      </w:r>
      <w:r>
        <w:rPr>
          <w:rFonts w:ascii="Times New Roman" w:eastAsia="Times New Roman" w:hAnsi="Times New Roman" w:cs="Times New Roman"/>
          <w:highlight w:val="white"/>
        </w:rPr>
        <w:t xml:space="preserve">ания и болезнь Паркинсона. Отдельный блок посвящен заболеваниям и состояниям в рамках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постковидных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нарушений: поражениям центральной и периферической нервной системы, когнитивным нарушениям и аффективным состояниям, будут освещены особенности течения данны</w:t>
      </w:r>
      <w:r>
        <w:rPr>
          <w:rFonts w:ascii="Times New Roman" w:eastAsia="Times New Roman" w:hAnsi="Times New Roman" w:cs="Times New Roman"/>
          <w:highlight w:val="white"/>
        </w:rPr>
        <w:t xml:space="preserve">х заболеваний в педиатрической и гериатрической практике. Помимо этого, будет рассмотрено влияние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инфекции на течение эпилепсии и риски развития эпилепсии у пациентов, перенесших COVID-19.</w:t>
      </w:r>
    </w:p>
    <w:p w14:paraId="1290B872" w14:textId="77777777" w:rsidR="00297B71" w:rsidRDefault="00297B71" w:rsidP="00297B71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221F040C" w14:textId="550099C5" w:rsidR="00297B71" w:rsidRPr="00297B71" w:rsidRDefault="00297B71" w:rsidP="00297B7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Конференция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97B71">
        <w:rPr>
          <w:rFonts w:ascii="Times New Roman" w:eastAsia="Times New Roman" w:hAnsi="Times New Roman" w:cs="Times New Roman"/>
          <w:b/>
        </w:rPr>
        <w:t xml:space="preserve">«Неврологические последствия COVID-19»  </w:t>
      </w:r>
      <w:r>
        <w:rPr>
          <w:rFonts w:ascii="Times New Roman" w:eastAsia="Times New Roman" w:hAnsi="Times New Roman" w:cs="Times New Roman"/>
        </w:rPr>
        <w:t>одобрена Комиссией по оценке учебных мероприятий и материалов для НМО, выдано</w:t>
      </w:r>
      <w:r>
        <w:rPr>
          <w:rFonts w:ascii="Times New Roman" w:eastAsia="Times New Roman" w:hAnsi="Times New Roman" w:cs="Times New Roman"/>
          <w:b/>
        </w:rPr>
        <w:t xml:space="preserve"> 6 баллов/кредитов. </w:t>
      </w:r>
    </w:p>
    <w:p w14:paraId="00000017" w14:textId="77777777" w:rsidR="003D702E" w:rsidRPr="00297B71" w:rsidRDefault="003D702E">
      <w:pPr>
        <w:spacing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14:paraId="00000018" w14:textId="77777777" w:rsidR="003D702E" w:rsidRDefault="00297B71">
      <w:pPr>
        <w:spacing w:line="240" w:lineRule="auto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r>
        <w:rPr>
          <w:rFonts w:ascii="Times New Roman" w:eastAsia="Times New Roman" w:hAnsi="Times New Roman" w:cs="Times New Roman"/>
        </w:rPr>
        <w:br/>
      </w:r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https://med-marketing.ru/2022-03-30.html</w:t>
        </w:r>
      </w:hyperlink>
    </w:p>
    <w:p w14:paraId="00000019" w14:textId="77777777" w:rsidR="003D702E" w:rsidRDefault="003D702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3D702E" w:rsidRDefault="00297B7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1B" w14:textId="77777777" w:rsidR="003D702E" w:rsidRDefault="003D702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C" w14:textId="77777777" w:rsidR="003D702E" w:rsidRDefault="00297B7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D" w14:textId="77777777" w:rsidR="003D702E" w:rsidRDefault="00297B7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E" w14:textId="77777777" w:rsidR="003D702E" w:rsidRPr="0018410B" w:rsidRDefault="00297B71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18410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18410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18410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</w:t>
        </w:r>
        <w:r w:rsidRPr="0018410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ru</w:t>
        </w:r>
      </w:hyperlink>
    </w:p>
    <w:p w14:paraId="0000001F" w14:textId="77777777" w:rsidR="003D702E" w:rsidRDefault="00297B7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0" w14:textId="77777777" w:rsidR="003D702E" w:rsidRDefault="003D702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6" w14:textId="77777777" w:rsidR="003D702E" w:rsidRDefault="003D702E">
      <w:pPr>
        <w:spacing w:before="240" w:after="240"/>
        <w:rPr>
          <w:rFonts w:ascii="Times New Roman" w:eastAsia="Times New Roman" w:hAnsi="Times New Roman" w:cs="Times New Roman"/>
          <w:highlight w:val="yellow"/>
        </w:rPr>
      </w:pPr>
    </w:p>
    <w:p w14:paraId="00000027" w14:textId="77777777" w:rsidR="003D702E" w:rsidRDefault="003D702E"/>
    <w:sectPr w:rsidR="003D70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145"/>
    <w:multiLevelType w:val="multilevel"/>
    <w:tmpl w:val="6A968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702E"/>
    <w:rsid w:val="0018410B"/>
    <w:rsid w:val="00297B71"/>
    <w:rsid w:val="003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ubtle Emphasis"/>
    <w:basedOn w:val="a0"/>
    <w:uiPriority w:val="19"/>
    <w:qFormat/>
    <w:rsid w:val="0018410B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1841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ubtle Emphasis"/>
    <w:basedOn w:val="a0"/>
    <w:uiPriority w:val="19"/>
    <w:qFormat/>
    <w:rsid w:val="0018410B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1841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-marketing.ru/2022-03-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2-03-3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379</Words>
  <Characters>2166</Characters>
  <Application>Microsoft Office Word</Application>
  <DocSecurity>0</DocSecurity>
  <Lines>18</Lines>
  <Paragraphs>5</Paragraphs>
  <ScaleCrop>false</ScaleCrop>
  <Company>HP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Интегрити</cp:lastModifiedBy>
  <cp:revision>3</cp:revision>
  <dcterms:created xsi:type="dcterms:W3CDTF">2022-03-28T10:23:00Z</dcterms:created>
  <dcterms:modified xsi:type="dcterms:W3CDTF">2022-03-28T11:34:00Z</dcterms:modified>
</cp:coreProperties>
</file>