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DD" w:rsidRDefault="006E3DE2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VIII Всероссийская онлайн-конференция «Геномная медицина в </w:t>
      </w:r>
      <w:proofErr w:type="spellStart"/>
      <w:r>
        <w:rPr>
          <w:rFonts w:ascii="Times New Roman" w:hAnsi="Times New Roman" w:cs="Times New Roman"/>
          <w:b/>
          <w:sz w:val="24"/>
        </w:rPr>
        <w:t>пренатальной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диагностике, генетическом паспорте и в генной терапии»</w:t>
      </w:r>
      <w:r>
        <w:rPr>
          <w:rFonts w:ascii="Times New Roman" w:hAnsi="Times New Roman" w:cs="Times New Roman"/>
          <w:b/>
          <w:sz w:val="24"/>
        </w:rPr>
        <w:br/>
        <w:t>2</w:t>
      </w:r>
      <w:r w:rsidR="00FD0388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 xml:space="preserve"> апреля 2022 года</w:t>
      </w:r>
    </w:p>
    <w:p w:rsidR="001F3BDD" w:rsidRDefault="006E3DE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Расшифровка структурно-функциональной организации генома человека стала прорывом в понимании причин и механизмов наследственной патологии. Сегодня передовые достижения геномной медицины позволяют успешно диагностировать генетические дефекты в </w:t>
      </w:r>
      <w:proofErr w:type="spellStart"/>
      <w:r>
        <w:rPr>
          <w:rFonts w:ascii="Times New Roman" w:hAnsi="Times New Roman" w:cs="Times New Roman"/>
          <w:sz w:val="24"/>
        </w:rPr>
        <w:t>пренатальном</w:t>
      </w:r>
      <w:proofErr w:type="spellEnd"/>
      <w:r>
        <w:rPr>
          <w:rFonts w:ascii="Times New Roman" w:hAnsi="Times New Roman" w:cs="Times New Roman"/>
          <w:sz w:val="24"/>
        </w:rPr>
        <w:t xml:space="preserve"> периоде и на протяжении всей жизни, что является безусловным импульсом для развития генной терапии и создания генетического паспорта.</w:t>
      </w:r>
    </w:p>
    <w:p w:rsidR="001F3BDD" w:rsidRDefault="006E3DE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Приглашаем генетиков, неонатологов, </w:t>
      </w:r>
      <w:proofErr w:type="spellStart"/>
      <w:r>
        <w:rPr>
          <w:rFonts w:ascii="Times New Roman" w:hAnsi="Times New Roman" w:cs="Times New Roman"/>
          <w:sz w:val="24"/>
        </w:rPr>
        <w:t>репродуктологов</w:t>
      </w:r>
      <w:proofErr w:type="spellEnd"/>
      <w:r>
        <w:rPr>
          <w:rFonts w:ascii="Times New Roman" w:hAnsi="Times New Roman" w:cs="Times New Roman"/>
          <w:sz w:val="24"/>
        </w:rPr>
        <w:t xml:space="preserve">, врачей УЗД и всех заинтересованных специалистов принять участие в </w:t>
      </w:r>
      <w:r>
        <w:rPr>
          <w:rFonts w:ascii="Times New Roman" w:hAnsi="Times New Roman" w:cs="Times New Roman"/>
          <w:b/>
          <w:sz w:val="24"/>
        </w:rPr>
        <w:t xml:space="preserve">VIII Всероссийской онлайн-конференции «Геномная медицина в </w:t>
      </w:r>
      <w:proofErr w:type="spellStart"/>
      <w:r>
        <w:rPr>
          <w:rFonts w:ascii="Times New Roman" w:hAnsi="Times New Roman" w:cs="Times New Roman"/>
          <w:b/>
          <w:sz w:val="24"/>
        </w:rPr>
        <w:t>пренатальной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диагностике, генетическом паспорте и в генной терапии»</w:t>
      </w:r>
      <w:r>
        <w:rPr>
          <w:rFonts w:ascii="Times New Roman" w:hAnsi="Times New Roman" w:cs="Times New Roman"/>
          <w:sz w:val="24"/>
        </w:rPr>
        <w:t xml:space="preserve">, которая состоится </w:t>
      </w:r>
      <w:r>
        <w:rPr>
          <w:rFonts w:ascii="Times New Roman" w:hAnsi="Times New Roman" w:cs="Times New Roman"/>
          <w:b/>
          <w:sz w:val="24"/>
        </w:rPr>
        <w:t>2</w:t>
      </w:r>
      <w:r w:rsidR="00B11DD0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 xml:space="preserve"> апреля 2022 года</w:t>
      </w:r>
      <w:r>
        <w:rPr>
          <w:rFonts w:ascii="Times New Roman" w:hAnsi="Times New Roman" w:cs="Times New Roman"/>
          <w:sz w:val="24"/>
        </w:rPr>
        <w:t xml:space="preserve"> в гибридном формате. Мероприятие пройдет под эгидой ФГБНУ «НИИ </w:t>
      </w:r>
      <w:proofErr w:type="spellStart"/>
      <w:r>
        <w:rPr>
          <w:rFonts w:ascii="Times New Roman" w:hAnsi="Times New Roman" w:cs="Times New Roman"/>
          <w:sz w:val="24"/>
        </w:rPr>
        <w:t>АГиР</w:t>
      </w:r>
      <w:proofErr w:type="spellEnd"/>
      <w:r>
        <w:rPr>
          <w:rFonts w:ascii="Times New Roman" w:hAnsi="Times New Roman" w:cs="Times New Roman"/>
          <w:sz w:val="24"/>
        </w:rPr>
        <w:t xml:space="preserve"> им. Д.О. </w:t>
      </w:r>
      <w:proofErr w:type="spellStart"/>
      <w:r>
        <w:rPr>
          <w:rFonts w:ascii="Times New Roman" w:hAnsi="Times New Roman" w:cs="Times New Roman"/>
          <w:sz w:val="24"/>
        </w:rPr>
        <w:t>Отта</w:t>
      </w:r>
      <w:proofErr w:type="spellEnd"/>
      <w:r>
        <w:rPr>
          <w:rFonts w:ascii="Times New Roman" w:hAnsi="Times New Roman" w:cs="Times New Roman"/>
          <w:sz w:val="24"/>
        </w:rPr>
        <w:t xml:space="preserve">» по адресу: Санкт-Петербург, Менделеевская линия, д. 3. </w:t>
      </w:r>
    </w:p>
    <w:p w:rsidR="001F3BDD" w:rsidRDefault="006E3DE2">
      <w:pPr>
        <w:spacing w:line="276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Одной из ключевых тем научной программы станет актуальное состояние и перспективы развития </w:t>
      </w:r>
      <w:proofErr w:type="spellStart"/>
      <w:r>
        <w:rPr>
          <w:rFonts w:ascii="Times New Roman" w:hAnsi="Times New Roman" w:cs="Times New Roman"/>
          <w:sz w:val="24"/>
        </w:rPr>
        <w:t>пренатальной</w:t>
      </w:r>
      <w:proofErr w:type="spellEnd"/>
      <w:r>
        <w:rPr>
          <w:rFonts w:ascii="Times New Roman" w:hAnsi="Times New Roman" w:cs="Times New Roman"/>
          <w:sz w:val="24"/>
        </w:rPr>
        <w:t xml:space="preserve"> диагностики наследственной и врожденной патологии с помощью методов молекулярного и цитогенетического анализа. Лекторы подробно обсудят возможности биохимического и комбинированного скрининга беременных, в том числе успехи ультразвуковой и </w:t>
      </w:r>
      <w:proofErr w:type="spellStart"/>
      <w:r>
        <w:rPr>
          <w:rFonts w:ascii="Times New Roman" w:hAnsi="Times New Roman" w:cs="Times New Roman"/>
          <w:sz w:val="24"/>
        </w:rPr>
        <w:t>неинвазивной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пренатальной</w:t>
      </w:r>
      <w:proofErr w:type="spellEnd"/>
      <w:r>
        <w:rPr>
          <w:rFonts w:ascii="Times New Roman" w:hAnsi="Times New Roman" w:cs="Times New Roman"/>
          <w:sz w:val="24"/>
        </w:rPr>
        <w:t xml:space="preserve"> диагностики, и пути решения организационно-правовых проблем медико-генетического консультирования. Отдельное внимание будет уделено использованию генетических технологий в репродуктивной медицине. Среди других вопросов – современные возможности генетического тестирования </w:t>
      </w:r>
      <w:proofErr w:type="spellStart"/>
      <w:r>
        <w:rPr>
          <w:rFonts w:ascii="Times New Roman" w:hAnsi="Times New Roman" w:cs="Times New Roman"/>
          <w:sz w:val="24"/>
        </w:rPr>
        <w:t>мультифакторных</w:t>
      </w:r>
      <w:proofErr w:type="spellEnd"/>
      <w:r>
        <w:rPr>
          <w:rFonts w:ascii="Times New Roman" w:hAnsi="Times New Roman" w:cs="Times New Roman"/>
          <w:sz w:val="24"/>
        </w:rPr>
        <w:t xml:space="preserve"> и редких заболеваний, в том числе спинально-мышечной атрофии, и дальнейшей м</w:t>
      </w:r>
      <w:r>
        <w:rPr>
          <w:rFonts w:ascii="Times New Roman" w:hAnsi="Times New Roman" w:cs="Times New Roman"/>
          <w:bCs/>
          <w:sz w:val="24"/>
        </w:rPr>
        <w:t>аршрутизации, диагностики и лечения таких больных.</w:t>
      </w:r>
    </w:p>
    <w:p w:rsidR="001F3BDD" w:rsidRDefault="006E3DE2">
      <w:pPr>
        <w:spacing w:line="276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Организационный комитет представляют:</w:t>
      </w:r>
    </w:p>
    <w:p w:rsidR="001F3BDD" w:rsidRDefault="006E3DE2">
      <w:pPr>
        <w:pStyle w:val="af9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iCs/>
          <w:sz w:val="24"/>
        </w:rPr>
        <w:t>Коган Игорь Юрьевич</w:t>
      </w:r>
      <w:r>
        <w:rPr>
          <w:rFonts w:ascii="Times New Roman" w:hAnsi="Times New Roman" w:cs="Times New Roman"/>
          <w:iCs/>
          <w:sz w:val="24"/>
        </w:rPr>
        <w:t xml:space="preserve">, директор ФГБНУ «НИИ </w:t>
      </w:r>
      <w:proofErr w:type="spellStart"/>
      <w:r>
        <w:rPr>
          <w:rFonts w:ascii="Times New Roman" w:hAnsi="Times New Roman" w:cs="Times New Roman"/>
          <w:iCs/>
          <w:sz w:val="24"/>
        </w:rPr>
        <w:t>АГиР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им. Д.О. </w:t>
      </w:r>
      <w:proofErr w:type="spellStart"/>
      <w:r>
        <w:rPr>
          <w:rFonts w:ascii="Times New Roman" w:hAnsi="Times New Roman" w:cs="Times New Roman"/>
          <w:iCs/>
          <w:sz w:val="24"/>
        </w:rPr>
        <w:t>Отта</w:t>
      </w:r>
      <w:proofErr w:type="spellEnd"/>
      <w:r>
        <w:rPr>
          <w:rFonts w:ascii="Times New Roman" w:hAnsi="Times New Roman" w:cs="Times New Roman"/>
          <w:iCs/>
          <w:sz w:val="24"/>
        </w:rPr>
        <w:t>», член-корреспондент РАН, д.м.н., профессор</w:t>
      </w:r>
      <w:r>
        <w:rPr>
          <w:rFonts w:ascii="Times New Roman" w:hAnsi="Times New Roman" w:cs="Times New Roman"/>
          <w:sz w:val="24"/>
        </w:rPr>
        <w:t>;</w:t>
      </w:r>
      <w:proofErr w:type="gramEnd"/>
    </w:p>
    <w:p w:rsidR="001F3BDD" w:rsidRDefault="006E3DE2">
      <w:pPr>
        <w:pStyle w:val="af9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Баранов Владислав Сергеевич</w:t>
      </w:r>
      <w:r>
        <w:rPr>
          <w:rFonts w:ascii="Times New Roman" w:hAnsi="Times New Roman" w:cs="Times New Roman"/>
          <w:sz w:val="24"/>
        </w:rPr>
        <w:t xml:space="preserve">, главный научный сотрудник отдела геномной медицины ФГБНУ «НИИ </w:t>
      </w:r>
      <w:proofErr w:type="spellStart"/>
      <w:r>
        <w:rPr>
          <w:rFonts w:ascii="Times New Roman" w:hAnsi="Times New Roman" w:cs="Times New Roman"/>
          <w:sz w:val="24"/>
        </w:rPr>
        <w:t>АГиР</w:t>
      </w:r>
      <w:proofErr w:type="spellEnd"/>
      <w:r>
        <w:rPr>
          <w:rFonts w:ascii="Times New Roman" w:hAnsi="Times New Roman" w:cs="Times New Roman"/>
          <w:sz w:val="24"/>
        </w:rPr>
        <w:t xml:space="preserve"> им. Д.О. </w:t>
      </w:r>
      <w:proofErr w:type="spellStart"/>
      <w:r>
        <w:rPr>
          <w:rFonts w:ascii="Times New Roman" w:hAnsi="Times New Roman" w:cs="Times New Roman"/>
          <w:sz w:val="24"/>
        </w:rPr>
        <w:t>Отта</w:t>
      </w:r>
      <w:proofErr w:type="spellEnd"/>
      <w:r>
        <w:rPr>
          <w:rFonts w:ascii="Times New Roman" w:hAnsi="Times New Roman" w:cs="Times New Roman"/>
          <w:sz w:val="24"/>
        </w:rPr>
        <w:t xml:space="preserve">», член-корреспондент РАН, </w:t>
      </w:r>
      <w:proofErr w:type="spellStart"/>
      <w:r>
        <w:rPr>
          <w:rFonts w:ascii="Times New Roman" w:hAnsi="Times New Roman" w:cs="Times New Roman"/>
          <w:sz w:val="24"/>
        </w:rPr>
        <w:t>з.д.н</w:t>
      </w:r>
      <w:proofErr w:type="spellEnd"/>
      <w:r>
        <w:rPr>
          <w:rFonts w:ascii="Times New Roman" w:hAnsi="Times New Roman" w:cs="Times New Roman"/>
          <w:sz w:val="24"/>
        </w:rPr>
        <w:t>. РФ, д.м.н.;</w:t>
      </w:r>
    </w:p>
    <w:p w:rsidR="001F3BDD" w:rsidRDefault="006E3DE2">
      <w:pPr>
        <w:pStyle w:val="af9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Глотов Андрей Сергеевич</w:t>
      </w:r>
      <w:r>
        <w:rPr>
          <w:rFonts w:ascii="Times New Roman" w:hAnsi="Times New Roman" w:cs="Times New Roman"/>
          <w:sz w:val="24"/>
        </w:rPr>
        <w:t xml:space="preserve">, руководитель Отдела геномной медицины ФГБНУ «НИИ </w:t>
      </w:r>
      <w:proofErr w:type="spellStart"/>
      <w:r>
        <w:rPr>
          <w:rFonts w:ascii="Times New Roman" w:hAnsi="Times New Roman" w:cs="Times New Roman"/>
          <w:sz w:val="24"/>
        </w:rPr>
        <w:t>АГиР</w:t>
      </w:r>
      <w:proofErr w:type="spellEnd"/>
      <w:r>
        <w:rPr>
          <w:rFonts w:ascii="Times New Roman" w:hAnsi="Times New Roman" w:cs="Times New Roman"/>
          <w:sz w:val="24"/>
        </w:rPr>
        <w:t xml:space="preserve"> им. Д.О. </w:t>
      </w:r>
      <w:proofErr w:type="spellStart"/>
      <w:r>
        <w:rPr>
          <w:rFonts w:ascii="Times New Roman" w:hAnsi="Times New Roman" w:cs="Times New Roman"/>
          <w:sz w:val="24"/>
        </w:rPr>
        <w:t>Отта</w:t>
      </w:r>
      <w:proofErr w:type="spellEnd"/>
      <w:r>
        <w:rPr>
          <w:rFonts w:ascii="Times New Roman" w:hAnsi="Times New Roman" w:cs="Times New Roman"/>
          <w:sz w:val="24"/>
        </w:rPr>
        <w:t>», д.б.</w:t>
      </w:r>
      <w:proofErr w:type="gramStart"/>
      <w:r>
        <w:rPr>
          <w:rFonts w:ascii="Times New Roman" w:hAnsi="Times New Roman" w:cs="Times New Roman"/>
          <w:sz w:val="24"/>
        </w:rPr>
        <w:t>н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1F3BDD" w:rsidRDefault="006E3DE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Участие бесплатное. Узнать подробнее о мероприятии и зарегистрироваться можно по </w:t>
      </w:r>
      <w:hyperlink r:id="rId9" w:tooltip="https://ottschool.ru/2022/vserossiyskaya_konferentsiya" w:history="1">
        <w:r>
          <w:rPr>
            <w:rStyle w:val="af8"/>
            <w:rFonts w:ascii="Times New Roman" w:hAnsi="Times New Roman" w:cs="Times New Roman"/>
            <w:sz w:val="24"/>
          </w:rPr>
          <w:t>ссылке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p w:rsidR="001F3BDD" w:rsidRDefault="006E3DE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Документация мероприятия подана на аккредитацию в Комиссию НМО. </w:t>
      </w:r>
    </w:p>
    <w:sectPr w:rsidR="001F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CD" w:rsidRDefault="003928CD">
      <w:pPr>
        <w:spacing w:after="0" w:line="240" w:lineRule="auto"/>
      </w:pPr>
      <w:r>
        <w:separator/>
      </w:r>
    </w:p>
  </w:endnote>
  <w:endnote w:type="continuationSeparator" w:id="0">
    <w:p w:rsidR="003928CD" w:rsidRDefault="0039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CD" w:rsidRDefault="003928CD">
      <w:pPr>
        <w:spacing w:after="0" w:line="240" w:lineRule="auto"/>
      </w:pPr>
      <w:r>
        <w:separator/>
      </w:r>
    </w:p>
  </w:footnote>
  <w:footnote w:type="continuationSeparator" w:id="0">
    <w:p w:rsidR="003928CD" w:rsidRDefault="0039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2573"/>
    <w:multiLevelType w:val="hybridMultilevel"/>
    <w:tmpl w:val="CC1E1758"/>
    <w:lvl w:ilvl="0" w:tplc="EB76B1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8A8478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6CAF1A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F3CE7E0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29413C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278B1A8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E8AF794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B12001E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3AE9700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1987C75"/>
    <w:multiLevelType w:val="hybridMultilevel"/>
    <w:tmpl w:val="E5187F28"/>
    <w:lvl w:ilvl="0" w:tplc="C540B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120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666B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04D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368C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EE77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1E6E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AE1B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045A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DD"/>
    <w:rsid w:val="000247CE"/>
    <w:rsid w:val="001F3BDD"/>
    <w:rsid w:val="002376FF"/>
    <w:rsid w:val="002A4AFB"/>
    <w:rsid w:val="00304A6E"/>
    <w:rsid w:val="003928CD"/>
    <w:rsid w:val="004D1CF6"/>
    <w:rsid w:val="004F1D22"/>
    <w:rsid w:val="005273B8"/>
    <w:rsid w:val="00591292"/>
    <w:rsid w:val="006E3DE2"/>
    <w:rsid w:val="007E4B04"/>
    <w:rsid w:val="00994E17"/>
    <w:rsid w:val="00AE7BD8"/>
    <w:rsid w:val="00B11DD0"/>
    <w:rsid w:val="00BB5F6A"/>
    <w:rsid w:val="00BE4D80"/>
    <w:rsid w:val="00CD35CE"/>
    <w:rsid w:val="00E9613A"/>
    <w:rsid w:val="00FD0388"/>
    <w:rsid w:val="00F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2A4AF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2A4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lck.ru/eEax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dcterms:created xsi:type="dcterms:W3CDTF">2022-04-04T12:06:00Z</dcterms:created>
  <dcterms:modified xsi:type="dcterms:W3CDTF">2022-04-08T10:02:00Z</dcterms:modified>
</cp:coreProperties>
</file>