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1027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68"/>
        <w:gridCol w:w="6011"/>
      </w:tblGrid>
      <w:tr w:rsidR="0096418D" w:rsidRPr="00296161" w:rsidTr="00420667">
        <w:tc>
          <w:tcPr>
            <w:tcW w:w="2121" w:type="dxa"/>
          </w:tcPr>
          <w:p w:rsidR="0096418D" w:rsidRPr="00296161" w:rsidRDefault="00A040B1" w:rsidP="00296161">
            <w:pPr>
              <w:pStyle w:val="Defaul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040B1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014F420D" wp14:editId="58A5A19F">
                  <wp:extent cx="2573501" cy="541020"/>
                  <wp:effectExtent l="0" t="0" r="0" b="0"/>
                  <wp:docPr id="2" name="Рисунок 2" descr="C:\Users\admin\Desktop\2022-03-29_12-47-5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\Desktop\2022-03-29_12-47-53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86762" cy="54380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58" w:type="dxa"/>
            <w:vAlign w:val="center"/>
          </w:tcPr>
          <w:p w:rsidR="007C3F75" w:rsidRPr="00296161" w:rsidRDefault="00962927" w:rsidP="00296161">
            <w:pPr>
              <w:jc w:val="center"/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</w:pPr>
            <w:r w:rsidRPr="00296161"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  <w:t xml:space="preserve">Всероссийский </w:t>
            </w:r>
            <w:r w:rsidR="007C3F75" w:rsidRPr="00296161"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  <w:t xml:space="preserve">междисциплинарный </w:t>
            </w:r>
            <w:r w:rsidRPr="00296161"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  <w:t>антинаркотический</w:t>
            </w:r>
          </w:p>
          <w:p w:rsidR="0096418D" w:rsidRPr="00296161" w:rsidRDefault="00962927" w:rsidP="00296161">
            <w:pPr>
              <w:jc w:val="center"/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</w:pPr>
            <w:r w:rsidRPr="00296161"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  <w:t>научно-практический форум</w:t>
            </w:r>
          </w:p>
          <w:p w:rsidR="0096418D" w:rsidRPr="00296161" w:rsidRDefault="00163FF0" w:rsidP="002961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6161"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  <w:t>Актуальные вопросы аддиктологии</w:t>
            </w:r>
          </w:p>
        </w:tc>
      </w:tr>
    </w:tbl>
    <w:p w:rsidR="0096418D" w:rsidRPr="00296161" w:rsidRDefault="0096418D" w:rsidP="00296161">
      <w:pPr>
        <w:pStyle w:val="Default"/>
        <w:jc w:val="both"/>
        <w:rPr>
          <w:rFonts w:ascii="Times New Roman" w:hAnsi="Times New Roman" w:cs="Times New Roman"/>
          <w:sz w:val="28"/>
          <w:szCs w:val="28"/>
        </w:rPr>
      </w:pPr>
      <w:r w:rsidRPr="00296161">
        <w:rPr>
          <w:rFonts w:ascii="Times New Roman" w:hAnsi="Times New Roman" w:cs="Times New Roman"/>
          <w:sz w:val="28"/>
          <w:szCs w:val="28"/>
        </w:rPr>
        <w:t>Нижний Новгород</w:t>
      </w:r>
    </w:p>
    <w:p w:rsidR="0096418D" w:rsidRPr="00296161" w:rsidRDefault="00353892" w:rsidP="00296161">
      <w:pPr>
        <w:pStyle w:val="Default"/>
        <w:jc w:val="both"/>
        <w:rPr>
          <w:rFonts w:ascii="Times New Roman" w:hAnsi="Times New Roman" w:cs="Times New Roman"/>
          <w:sz w:val="28"/>
          <w:szCs w:val="28"/>
        </w:rPr>
      </w:pPr>
      <w:r w:rsidRPr="00296161">
        <w:rPr>
          <w:rFonts w:ascii="Times New Roman" w:hAnsi="Times New Roman" w:cs="Times New Roman"/>
          <w:sz w:val="28"/>
          <w:szCs w:val="28"/>
        </w:rPr>
        <w:t xml:space="preserve">17-18 </w:t>
      </w:r>
      <w:r w:rsidR="0096418D" w:rsidRPr="00296161">
        <w:rPr>
          <w:rFonts w:ascii="Times New Roman" w:hAnsi="Times New Roman" w:cs="Times New Roman"/>
          <w:sz w:val="28"/>
          <w:szCs w:val="28"/>
        </w:rPr>
        <w:t>май 2022 года</w:t>
      </w:r>
    </w:p>
    <w:p w:rsidR="0096418D" w:rsidRPr="00296161" w:rsidRDefault="0096418D" w:rsidP="00296161">
      <w:pPr>
        <w:pStyle w:val="Default"/>
        <w:jc w:val="both"/>
        <w:rPr>
          <w:rFonts w:ascii="Times New Roman" w:hAnsi="Times New Roman" w:cs="Times New Roman"/>
          <w:sz w:val="28"/>
          <w:szCs w:val="28"/>
        </w:rPr>
      </w:pPr>
    </w:p>
    <w:p w:rsidR="0096418D" w:rsidRPr="00296161" w:rsidRDefault="00D56A6E" w:rsidP="00296161">
      <w:pPr>
        <w:pStyle w:val="Defaul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Информационное письмо № </w:t>
      </w:r>
      <w:r w:rsidR="00AC3B80">
        <w:rPr>
          <w:rFonts w:ascii="Times New Roman" w:hAnsi="Times New Roman" w:cs="Times New Roman"/>
          <w:sz w:val="28"/>
          <w:szCs w:val="28"/>
        </w:rPr>
        <w:t>3</w:t>
      </w:r>
    </w:p>
    <w:p w:rsidR="0096418D" w:rsidRPr="00296161" w:rsidRDefault="0096418D" w:rsidP="00296161">
      <w:pPr>
        <w:pStyle w:val="Default"/>
        <w:jc w:val="center"/>
        <w:rPr>
          <w:rFonts w:ascii="Times New Roman" w:hAnsi="Times New Roman" w:cs="Times New Roman"/>
          <w:sz w:val="28"/>
          <w:szCs w:val="28"/>
        </w:rPr>
      </w:pPr>
    </w:p>
    <w:p w:rsidR="0096418D" w:rsidRPr="00296161" w:rsidRDefault="0096418D" w:rsidP="00296161">
      <w:pPr>
        <w:pStyle w:val="Default"/>
        <w:jc w:val="center"/>
        <w:rPr>
          <w:rFonts w:ascii="Times New Roman" w:hAnsi="Times New Roman" w:cs="Times New Roman"/>
          <w:sz w:val="28"/>
          <w:szCs w:val="28"/>
        </w:rPr>
      </w:pPr>
      <w:r w:rsidRPr="00296161">
        <w:rPr>
          <w:rFonts w:ascii="Times New Roman" w:hAnsi="Times New Roman" w:cs="Times New Roman"/>
          <w:sz w:val="28"/>
          <w:szCs w:val="28"/>
        </w:rPr>
        <w:t>Уважаемые коллеги!</w:t>
      </w:r>
    </w:p>
    <w:p w:rsidR="007C3F75" w:rsidRPr="00296161" w:rsidRDefault="007C3F75" w:rsidP="00296161">
      <w:pPr>
        <w:pStyle w:val="Default"/>
        <w:jc w:val="both"/>
        <w:rPr>
          <w:rFonts w:ascii="Times New Roman" w:hAnsi="Times New Roman" w:cs="Times New Roman"/>
          <w:sz w:val="28"/>
          <w:szCs w:val="28"/>
        </w:rPr>
      </w:pPr>
    </w:p>
    <w:p w:rsidR="0096418D" w:rsidRPr="00296161" w:rsidRDefault="0096418D" w:rsidP="00296161">
      <w:pPr>
        <w:pStyle w:val="Defaul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96161">
        <w:rPr>
          <w:rFonts w:ascii="Times New Roman" w:hAnsi="Times New Roman" w:cs="Times New Roman"/>
          <w:sz w:val="28"/>
          <w:szCs w:val="28"/>
        </w:rPr>
        <w:t>ФГБОУ ВО «Приволжский исследовательский медицинский университет» Министерства здравоохранения Российской Федерации сообщает о проведении Всероссийской</w:t>
      </w:r>
      <w:r w:rsidR="001D56E1" w:rsidRPr="00296161">
        <w:rPr>
          <w:rFonts w:ascii="Times New Roman" w:hAnsi="Times New Roman" w:cs="Times New Roman"/>
          <w:sz w:val="28"/>
          <w:szCs w:val="28"/>
        </w:rPr>
        <w:t xml:space="preserve"> научно-практического форума, который</w:t>
      </w:r>
      <w:r w:rsidRPr="00296161">
        <w:rPr>
          <w:rFonts w:ascii="Times New Roman" w:hAnsi="Times New Roman" w:cs="Times New Roman"/>
          <w:sz w:val="28"/>
          <w:szCs w:val="28"/>
        </w:rPr>
        <w:t xml:space="preserve"> состоится </w:t>
      </w:r>
      <w:r w:rsidR="00652C36" w:rsidRPr="00296161">
        <w:rPr>
          <w:rFonts w:ascii="Times New Roman" w:hAnsi="Times New Roman" w:cs="Times New Roman"/>
          <w:sz w:val="28"/>
          <w:szCs w:val="28"/>
        </w:rPr>
        <w:t>17-18 мая 2022 года</w:t>
      </w:r>
      <w:r w:rsidRPr="00296161">
        <w:rPr>
          <w:rFonts w:ascii="Times New Roman" w:hAnsi="Times New Roman" w:cs="Times New Roman"/>
          <w:sz w:val="28"/>
          <w:szCs w:val="28"/>
        </w:rPr>
        <w:t>.</w:t>
      </w:r>
      <w:r w:rsidR="001D56E1" w:rsidRPr="00296161">
        <w:rPr>
          <w:rFonts w:ascii="Times New Roman" w:hAnsi="Times New Roman" w:cs="Times New Roman"/>
          <w:sz w:val="28"/>
          <w:szCs w:val="28"/>
        </w:rPr>
        <w:t xml:space="preserve"> Основная цель Форума – поиск новых методов профилактики асоциальных явлений в подростковой и молодежной среде, разработка действенного научного инструментария для решения проблем аддикции, формирование научно-методического сборника лучших превентивных практик субъектов Российской Федерации.</w:t>
      </w:r>
    </w:p>
    <w:p w:rsidR="001D56E1" w:rsidRPr="00296161" w:rsidRDefault="001D56E1" w:rsidP="00296161">
      <w:pPr>
        <w:pStyle w:val="Default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96418D" w:rsidRPr="00296161" w:rsidRDefault="0096418D" w:rsidP="00296161">
      <w:pPr>
        <w:pStyle w:val="Default"/>
        <w:jc w:val="both"/>
        <w:rPr>
          <w:rFonts w:ascii="Times New Roman" w:hAnsi="Times New Roman" w:cs="Times New Roman"/>
          <w:sz w:val="28"/>
          <w:szCs w:val="28"/>
        </w:rPr>
      </w:pPr>
      <w:r w:rsidRPr="00296161">
        <w:rPr>
          <w:rFonts w:ascii="Times New Roman" w:hAnsi="Times New Roman" w:cs="Times New Roman"/>
          <w:b/>
          <w:sz w:val="28"/>
          <w:szCs w:val="28"/>
        </w:rPr>
        <w:t>Место проведения:</w:t>
      </w:r>
      <w:r w:rsidRPr="00296161">
        <w:rPr>
          <w:rFonts w:ascii="Times New Roman" w:hAnsi="Times New Roman" w:cs="Times New Roman"/>
          <w:sz w:val="28"/>
          <w:szCs w:val="28"/>
        </w:rPr>
        <w:t xml:space="preserve"> Нижний Новгород</w:t>
      </w:r>
      <w:r w:rsidR="00D140CC" w:rsidRPr="00296161">
        <w:rPr>
          <w:rFonts w:ascii="Times New Roman" w:hAnsi="Times New Roman" w:cs="Times New Roman"/>
          <w:sz w:val="28"/>
          <w:szCs w:val="28"/>
        </w:rPr>
        <w:t xml:space="preserve">, Пл. Минина10/1, </w:t>
      </w:r>
      <w:r w:rsidR="00353892" w:rsidRPr="00296161">
        <w:rPr>
          <w:rFonts w:ascii="Times New Roman" w:hAnsi="Times New Roman" w:cs="Times New Roman"/>
          <w:sz w:val="28"/>
          <w:szCs w:val="28"/>
        </w:rPr>
        <w:t>зал</w:t>
      </w:r>
      <w:r w:rsidR="00D140CC" w:rsidRPr="00296161">
        <w:rPr>
          <w:rFonts w:ascii="Times New Roman" w:hAnsi="Times New Roman" w:cs="Times New Roman"/>
          <w:sz w:val="28"/>
          <w:szCs w:val="28"/>
        </w:rPr>
        <w:t xml:space="preserve"> Ученого Совета</w:t>
      </w:r>
      <w:r w:rsidR="00353892" w:rsidRPr="00296161">
        <w:rPr>
          <w:rFonts w:ascii="Times New Roman" w:hAnsi="Times New Roman" w:cs="Times New Roman"/>
          <w:sz w:val="28"/>
          <w:szCs w:val="28"/>
        </w:rPr>
        <w:t xml:space="preserve"> ПИМУ</w:t>
      </w:r>
      <w:r w:rsidR="00BC3F31" w:rsidRPr="00296161">
        <w:rPr>
          <w:rFonts w:ascii="Times New Roman" w:hAnsi="Times New Roman" w:cs="Times New Roman"/>
          <w:sz w:val="28"/>
          <w:szCs w:val="28"/>
        </w:rPr>
        <w:t xml:space="preserve"> (уточняется)</w:t>
      </w:r>
    </w:p>
    <w:p w:rsidR="0096418D" w:rsidRPr="00296161" w:rsidRDefault="0096418D" w:rsidP="00296161">
      <w:pPr>
        <w:pStyle w:val="Default"/>
        <w:jc w:val="both"/>
        <w:rPr>
          <w:rFonts w:ascii="Times New Roman" w:hAnsi="Times New Roman" w:cs="Times New Roman"/>
          <w:sz w:val="28"/>
          <w:szCs w:val="28"/>
        </w:rPr>
      </w:pPr>
      <w:r w:rsidRPr="00296161">
        <w:rPr>
          <w:rFonts w:ascii="Times New Roman" w:hAnsi="Times New Roman" w:cs="Times New Roman"/>
          <w:b/>
          <w:sz w:val="28"/>
          <w:szCs w:val="28"/>
        </w:rPr>
        <w:t>Начало заседаний:</w:t>
      </w:r>
      <w:r w:rsidRPr="00296161">
        <w:rPr>
          <w:rFonts w:ascii="Times New Roman" w:hAnsi="Times New Roman" w:cs="Times New Roman"/>
          <w:sz w:val="28"/>
          <w:szCs w:val="28"/>
        </w:rPr>
        <w:t xml:space="preserve"> </w:t>
      </w:r>
      <w:r w:rsidR="00353892" w:rsidRPr="00296161">
        <w:rPr>
          <w:rFonts w:ascii="Times New Roman" w:hAnsi="Times New Roman" w:cs="Times New Roman"/>
          <w:sz w:val="28"/>
          <w:szCs w:val="28"/>
        </w:rPr>
        <w:t xml:space="preserve">17-18 мая </w:t>
      </w:r>
      <w:r w:rsidR="00652C36" w:rsidRPr="00296161">
        <w:rPr>
          <w:rFonts w:ascii="Times New Roman" w:hAnsi="Times New Roman" w:cs="Times New Roman"/>
          <w:sz w:val="28"/>
          <w:szCs w:val="28"/>
        </w:rPr>
        <w:t>в 09</w:t>
      </w:r>
      <w:r w:rsidRPr="00296161">
        <w:rPr>
          <w:rFonts w:ascii="Times New Roman" w:hAnsi="Times New Roman" w:cs="Times New Roman"/>
          <w:sz w:val="28"/>
          <w:szCs w:val="28"/>
        </w:rPr>
        <w:t>.00</w:t>
      </w:r>
    </w:p>
    <w:p w:rsidR="00353892" w:rsidRPr="00296161" w:rsidRDefault="00353892" w:rsidP="00296161">
      <w:pPr>
        <w:pStyle w:val="Default"/>
        <w:jc w:val="both"/>
        <w:rPr>
          <w:rFonts w:ascii="Times New Roman" w:hAnsi="Times New Roman" w:cs="Times New Roman"/>
          <w:sz w:val="28"/>
          <w:szCs w:val="28"/>
        </w:rPr>
      </w:pPr>
      <w:r w:rsidRPr="00296161">
        <w:rPr>
          <w:rFonts w:ascii="Times New Roman" w:hAnsi="Times New Roman" w:cs="Times New Roman"/>
          <w:b/>
          <w:sz w:val="28"/>
          <w:szCs w:val="28"/>
        </w:rPr>
        <w:t>Посадочных мест, с учётом социальной дистанции:</w:t>
      </w:r>
      <w:r w:rsidR="00D140CC" w:rsidRPr="00296161">
        <w:rPr>
          <w:rFonts w:ascii="Times New Roman" w:hAnsi="Times New Roman" w:cs="Times New Roman"/>
          <w:sz w:val="28"/>
          <w:szCs w:val="28"/>
        </w:rPr>
        <w:t xml:space="preserve"> 100-130</w:t>
      </w:r>
      <w:r w:rsidRPr="0029616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6418D" w:rsidRPr="00296161" w:rsidRDefault="0096418D" w:rsidP="00296161">
      <w:pPr>
        <w:pStyle w:val="Default"/>
        <w:jc w:val="both"/>
        <w:rPr>
          <w:rFonts w:ascii="Times New Roman" w:hAnsi="Times New Roman" w:cs="Times New Roman"/>
          <w:sz w:val="28"/>
          <w:szCs w:val="28"/>
        </w:rPr>
      </w:pPr>
      <w:r w:rsidRPr="00296161">
        <w:rPr>
          <w:rFonts w:ascii="Times New Roman" w:hAnsi="Times New Roman" w:cs="Times New Roman"/>
          <w:b/>
          <w:sz w:val="28"/>
          <w:szCs w:val="28"/>
        </w:rPr>
        <w:t xml:space="preserve">Формат проведения: </w:t>
      </w:r>
      <w:r w:rsidRPr="00296161">
        <w:rPr>
          <w:rFonts w:ascii="Times New Roman" w:hAnsi="Times New Roman" w:cs="Times New Roman"/>
          <w:sz w:val="28"/>
          <w:szCs w:val="28"/>
        </w:rPr>
        <w:t>очный с применением дистанционных технологий</w:t>
      </w:r>
    </w:p>
    <w:p w:rsidR="009F48A9" w:rsidRPr="00296161" w:rsidRDefault="009F48A9" w:rsidP="00296161">
      <w:pPr>
        <w:pStyle w:val="Default"/>
        <w:jc w:val="both"/>
        <w:rPr>
          <w:rFonts w:ascii="Times New Roman" w:hAnsi="Times New Roman" w:cs="Times New Roman"/>
          <w:sz w:val="28"/>
          <w:szCs w:val="28"/>
        </w:rPr>
      </w:pPr>
      <w:r w:rsidRPr="00296161">
        <w:rPr>
          <w:rFonts w:ascii="Times New Roman" w:hAnsi="Times New Roman" w:cs="Times New Roman"/>
          <w:b/>
          <w:sz w:val="28"/>
          <w:szCs w:val="28"/>
        </w:rPr>
        <w:t>Дистанционное подключение</w:t>
      </w:r>
      <w:r w:rsidRPr="00296161">
        <w:rPr>
          <w:rFonts w:ascii="Times New Roman" w:hAnsi="Times New Roman" w:cs="Times New Roman"/>
          <w:sz w:val="28"/>
          <w:szCs w:val="28"/>
        </w:rPr>
        <w:t xml:space="preserve"> участников осуществляется на специализированной online-платформе </w:t>
      </w:r>
      <w:r w:rsidR="00353892" w:rsidRPr="00296161">
        <w:rPr>
          <w:rFonts w:ascii="Times New Roman" w:hAnsi="Times New Roman" w:cs="Times New Roman"/>
          <w:sz w:val="28"/>
          <w:szCs w:val="28"/>
          <w:lang w:val="en-US"/>
        </w:rPr>
        <w:t>ZOOM</w:t>
      </w:r>
    </w:p>
    <w:p w:rsidR="0096418D" w:rsidRPr="00296161" w:rsidRDefault="0096418D" w:rsidP="00296161">
      <w:pPr>
        <w:pStyle w:val="Default"/>
        <w:jc w:val="both"/>
        <w:rPr>
          <w:rFonts w:ascii="Times New Roman" w:hAnsi="Times New Roman" w:cs="Times New Roman"/>
          <w:sz w:val="28"/>
          <w:szCs w:val="28"/>
        </w:rPr>
      </w:pPr>
    </w:p>
    <w:p w:rsidR="0000498C" w:rsidRPr="00296161" w:rsidRDefault="0096418D" w:rsidP="00296161">
      <w:pPr>
        <w:pStyle w:val="Default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96161">
        <w:rPr>
          <w:rFonts w:ascii="Times New Roman" w:hAnsi="Times New Roman" w:cs="Times New Roman"/>
          <w:b/>
          <w:sz w:val="28"/>
          <w:szCs w:val="28"/>
        </w:rPr>
        <w:t>Организаторы:</w:t>
      </w:r>
    </w:p>
    <w:p w:rsidR="0096418D" w:rsidRPr="00296161" w:rsidRDefault="0096418D" w:rsidP="00296161">
      <w:pPr>
        <w:pStyle w:val="Default"/>
        <w:numPr>
          <w:ilvl w:val="0"/>
          <w:numId w:val="18"/>
        </w:numPr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296161">
        <w:rPr>
          <w:rFonts w:ascii="Times New Roman" w:hAnsi="Times New Roman" w:cs="Times New Roman"/>
          <w:sz w:val="28"/>
          <w:szCs w:val="28"/>
        </w:rPr>
        <w:t>ФГБОУ ВО «Приволжский исследовательский медицинский университет» Минздрава России</w:t>
      </w:r>
      <w:r w:rsidR="00B724D2" w:rsidRPr="00296161">
        <w:rPr>
          <w:rFonts w:ascii="Times New Roman" w:hAnsi="Times New Roman" w:cs="Times New Roman"/>
          <w:sz w:val="28"/>
          <w:szCs w:val="28"/>
        </w:rPr>
        <w:t>.</w:t>
      </w:r>
    </w:p>
    <w:p w:rsidR="00BC3F31" w:rsidRPr="00296161" w:rsidRDefault="00BC3F31" w:rsidP="00296161">
      <w:pPr>
        <w:pStyle w:val="Default"/>
        <w:numPr>
          <w:ilvl w:val="0"/>
          <w:numId w:val="18"/>
        </w:numPr>
        <w:ind w:left="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296161"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>Межвузовская антинаркотическая комиссия при совете ректоров ВУЗов Нижегородской области</w:t>
      </w:r>
    </w:p>
    <w:p w:rsidR="0075186C" w:rsidRPr="00296161" w:rsidRDefault="0075186C" w:rsidP="00296161">
      <w:pPr>
        <w:pStyle w:val="Default"/>
        <w:numPr>
          <w:ilvl w:val="0"/>
          <w:numId w:val="18"/>
        </w:numPr>
        <w:shd w:val="clear" w:color="auto" w:fill="FFFFFF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296161">
        <w:rPr>
          <w:rFonts w:ascii="Times New Roman" w:hAnsi="Times New Roman" w:cs="Times New Roman"/>
          <w:sz w:val="28"/>
          <w:szCs w:val="28"/>
        </w:rPr>
        <w:t>Управление по контролю за оборотом наркотиков ГУ МВД России по Нижегородской области</w:t>
      </w:r>
    </w:p>
    <w:p w:rsidR="0096418D" w:rsidRPr="00296161" w:rsidRDefault="0096418D" w:rsidP="00296161">
      <w:pPr>
        <w:pStyle w:val="Default"/>
        <w:jc w:val="both"/>
        <w:rPr>
          <w:rFonts w:ascii="Times New Roman" w:hAnsi="Times New Roman" w:cs="Times New Roman"/>
          <w:sz w:val="28"/>
          <w:szCs w:val="28"/>
        </w:rPr>
      </w:pPr>
    </w:p>
    <w:p w:rsidR="0000498C" w:rsidRPr="00296161" w:rsidRDefault="0096418D" w:rsidP="00296161">
      <w:pPr>
        <w:pStyle w:val="Default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96161">
        <w:rPr>
          <w:rFonts w:ascii="Times New Roman" w:hAnsi="Times New Roman" w:cs="Times New Roman"/>
          <w:b/>
          <w:sz w:val="28"/>
          <w:szCs w:val="28"/>
        </w:rPr>
        <w:t>Информационная поддержка:</w:t>
      </w:r>
    </w:p>
    <w:p w:rsidR="0096418D" w:rsidRPr="00296161" w:rsidRDefault="0096418D" w:rsidP="00296161">
      <w:pPr>
        <w:pStyle w:val="Default"/>
        <w:numPr>
          <w:ilvl w:val="0"/>
          <w:numId w:val="1"/>
        </w:numPr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296161">
        <w:rPr>
          <w:rFonts w:ascii="Times New Roman" w:hAnsi="Times New Roman" w:cs="Times New Roman"/>
          <w:sz w:val="28"/>
          <w:szCs w:val="28"/>
        </w:rPr>
        <w:t>Министерство здравоохранения Нижегородской области</w:t>
      </w:r>
    </w:p>
    <w:p w:rsidR="0096418D" w:rsidRPr="00296161" w:rsidRDefault="0096418D" w:rsidP="00296161">
      <w:pPr>
        <w:pStyle w:val="Default"/>
        <w:numPr>
          <w:ilvl w:val="0"/>
          <w:numId w:val="1"/>
        </w:numPr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296161">
        <w:rPr>
          <w:rFonts w:ascii="Times New Roman" w:hAnsi="Times New Roman" w:cs="Times New Roman"/>
          <w:sz w:val="28"/>
          <w:szCs w:val="28"/>
        </w:rPr>
        <w:t>Министерство образования, науки и молодежной политики Нижегородской области</w:t>
      </w:r>
    </w:p>
    <w:p w:rsidR="0096418D" w:rsidRPr="00296161" w:rsidRDefault="0096418D" w:rsidP="00296161">
      <w:pPr>
        <w:pStyle w:val="Default"/>
        <w:numPr>
          <w:ilvl w:val="0"/>
          <w:numId w:val="1"/>
        </w:numPr>
        <w:shd w:val="clear" w:color="auto" w:fill="FFFFFF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296161">
        <w:rPr>
          <w:rFonts w:ascii="Times New Roman" w:hAnsi="Times New Roman" w:cs="Times New Roman"/>
          <w:sz w:val="28"/>
          <w:szCs w:val="28"/>
        </w:rPr>
        <w:t>Департамент образования города Нижнего Новгорода</w:t>
      </w:r>
    </w:p>
    <w:p w:rsidR="00556A18" w:rsidRPr="00296161" w:rsidRDefault="00556A18" w:rsidP="00296161">
      <w:pPr>
        <w:pStyle w:val="Default"/>
        <w:numPr>
          <w:ilvl w:val="0"/>
          <w:numId w:val="1"/>
        </w:numPr>
        <w:shd w:val="clear" w:color="auto" w:fill="FFFFFF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296161">
        <w:rPr>
          <w:rFonts w:ascii="Times New Roman" w:hAnsi="Times New Roman" w:cs="Times New Roman"/>
          <w:sz w:val="28"/>
          <w:szCs w:val="28"/>
        </w:rPr>
        <w:t>Совет Ректоров ВУЗов Нижегородской области</w:t>
      </w:r>
    </w:p>
    <w:p w:rsidR="00D140CC" w:rsidRPr="00296161" w:rsidRDefault="00D140CC" w:rsidP="00296161">
      <w:pPr>
        <w:pStyle w:val="Default"/>
        <w:shd w:val="clear" w:color="auto" w:fill="FFFFFF"/>
        <w:jc w:val="both"/>
        <w:rPr>
          <w:rFonts w:ascii="Times New Roman" w:hAnsi="Times New Roman" w:cs="Times New Roman"/>
          <w:sz w:val="28"/>
          <w:szCs w:val="28"/>
        </w:rPr>
      </w:pPr>
    </w:p>
    <w:p w:rsidR="00D140CC" w:rsidRPr="00296161" w:rsidRDefault="00D140CC" w:rsidP="00296161">
      <w:pPr>
        <w:pStyle w:val="Default"/>
        <w:shd w:val="clear" w:color="auto" w:fill="FFFFFF"/>
        <w:jc w:val="both"/>
        <w:rPr>
          <w:rFonts w:ascii="Times New Roman" w:hAnsi="Times New Roman" w:cs="Times New Roman"/>
          <w:sz w:val="28"/>
          <w:szCs w:val="28"/>
        </w:rPr>
      </w:pPr>
    </w:p>
    <w:p w:rsidR="00D140CC" w:rsidRDefault="009F48A9" w:rsidP="00A040B1">
      <w:pPr>
        <w:pStyle w:val="Default"/>
        <w:rPr>
          <w:rFonts w:ascii="Times New Roman" w:hAnsi="Times New Roman" w:cs="Times New Roman"/>
          <w:b/>
          <w:sz w:val="28"/>
          <w:szCs w:val="28"/>
        </w:rPr>
      </w:pPr>
      <w:r w:rsidRPr="00296161">
        <w:rPr>
          <w:rFonts w:ascii="Times New Roman" w:hAnsi="Times New Roman" w:cs="Times New Roman"/>
          <w:b/>
          <w:sz w:val="28"/>
          <w:szCs w:val="28"/>
        </w:rPr>
        <w:lastRenderedPageBreak/>
        <w:t>Организационный комитет:</w:t>
      </w:r>
    </w:p>
    <w:p w:rsidR="00A040B1" w:rsidRPr="00296161" w:rsidRDefault="00A040B1" w:rsidP="00A040B1">
      <w:pPr>
        <w:pStyle w:val="Default"/>
        <w:rPr>
          <w:rFonts w:ascii="Times New Roman" w:hAnsi="Times New Roman" w:cs="Times New Roman"/>
          <w:b/>
          <w:sz w:val="28"/>
          <w:szCs w:val="28"/>
        </w:rPr>
      </w:pPr>
    </w:p>
    <w:p w:rsidR="00353892" w:rsidRPr="00296161" w:rsidRDefault="00353892" w:rsidP="00296161">
      <w:pPr>
        <w:pStyle w:val="Default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96161">
        <w:rPr>
          <w:rFonts w:ascii="Times New Roman" w:eastAsia="Calibri" w:hAnsi="Times New Roman" w:cs="Times New Roman"/>
          <w:b/>
          <w:sz w:val="28"/>
          <w:szCs w:val="28"/>
        </w:rPr>
        <w:t>Карпухин Иван Борисович</w:t>
      </w:r>
      <w:r w:rsidR="008966D8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D140CC" w:rsidRPr="00296161">
        <w:rPr>
          <w:rFonts w:ascii="Times New Roman" w:eastAsia="Calibri" w:hAnsi="Times New Roman" w:cs="Times New Roman"/>
          <w:sz w:val="28"/>
          <w:szCs w:val="28"/>
        </w:rPr>
        <w:t>-</w:t>
      </w:r>
      <w:r w:rsidRPr="0029616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D140CC" w:rsidRPr="00296161">
        <w:rPr>
          <w:rFonts w:ascii="Times New Roman" w:eastAsia="Calibri" w:hAnsi="Times New Roman" w:cs="Times New Roman"/>
          <w:sz w:val="28"/>
          <w:szCs w:val="28"/>
        </w:rPr>
        <w:t xml:space="preserve">Председатель межвузовской антинаркотической комиссии при Совете ректоров вузов Нижегородской области </w:t>
      </w:r>
      <w:r w:rsidRPr="00296161">
        <w:rPr>
          <w:rFonts w:ascii="Times New Roman" w:eastAsia="Calibri" w:hAnsi="Times New Roman" w:cs="Times New Roman"/>
          <w:sz w:val="28"/>
          <w:szCs w:val="28"/>
        </w:rPr>
        <w:t>к.м.н.,</w:t>
      </w:r>
      <w:r w:rsidR="00652C36" w:rsidRPr="00296161">
        <w:rPr>
          <w:rFonts w:ascii="Times New Roman" w:eastAsia="Calibri" w:hAnsi="Times New Roman" w:cs="Times New Roman"/>
          <w:sz w:val="28"/>
          <w:szCs w:val="28"/>
        </w:rPr>
        <w:t xml:space="preserve"> доцент,</w:t>
      </w:r>
      <w:r w:rsidRPr="0029616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296161">
        <w:rPr>
          <w:rFonts w:ascii="Times New Roman" w:hAnsi="Times New Roman" w:cs="Times New Roman"/>
          <w:sz w:val="28"/>
          <w:szCs w:val="28"/>
        </w:rPr>
        <w:t>доцент кафедры психиатрии ФГБОУ ВО «ПИМУ» Минздрава России</w:t>
      </w:r>
    </w:p>
    <w:p w:rsidR="00353892" w:rsidRDefault="00353892" w:rsidP="00296161">
      <w:pPr>
        <w:pStyle w:val="Default"/>
        <w:jc w:val="both"/>
        <w:rPr>
          <w:rFonts w:ascii="Times New Roman" w:hAnsi="Times New Roman" w:cs="Times New Roman"/>
          <w:sz w:val="28"/>
          <w:szCs w:val="28"/>
        </w:rPr>
      </w:pPr>
      <w:r w:rsidRPr="00296161">
        <w:rPr>
          <w:rFonts w:ascii="Times New Roman" w:hAnsi="Times New Roman" w:cs="Times New Roman"/>
          <w:b/>
          <w:sz w:val="28"/>
          <w:szCs w:val="28"/>
        </w:rPr>
        <w:t>Касимова Лала Наримановна</w:t>
      </w:r>
      <w:r w:rsidR="008966D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140CC" w:rsidRPr="00296161">
        <w:rPr>
          <w:rFonts w:ascii="Times New Roman" w:hAnsi="Times New Roman" w:cs="Times New Roman"/>
          <w:sz w:val="28"/>
          <w:szCs w:val="28"/>
        </w:rPr>
        <w:t>-</w:t>
      </w:r>
      <w:r w:rsidRPr="00296161">
        <w:rPr>
          <w:rFonts w:ascii="Times New Roman" w:hAnsi="Times New Roman" w:cs="Times New Roman"/>
          <w:sz w:val="28"/>
          <w:szCs w:val="28"/>
        </w:rPr>
        <w:t xml:space="preserve"> д.м.н.,</w:t>
      </w:r>
      <w:r w:rsidR="00652C36" w:rsidRPr="00296161">
        <w:rPr>
          <w:rFonts w:ascii="Times New Roman" w:hAnsi="Times New Roman" w:cs="Times New Roman"/>
          <w:sz w:val="28"/>
          <w:szCs w:val="28"/>
        </w:rPr>
        <w:t xml:space="preserve"> профессор, </w:t>
      </w:r>
      <w:r w:rsidRPr="00296161">
        <w:rPr>
          <w:rFonts w:ascii="Times New Roman" w:hAnsi="Times New Roman" w:cs="Times New Roman"/>
          <w:sz w:val="28"/>
          <w:szCs w:val="28"/>
        </w:rPr>
        <w:t>зав. кафедрой психиатрии ФГБОУ ВО «ПИМУ» Минздрава России</w:t>
      </w:r>
    </w:p>
    <w:p w:rsidR="00AC3B80" w:rsidRDefault="00AC3B80" w:rsidP="00AC3B80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4"/>
        </w:rPr>
      </w:pPr>
      <w:r w:rsidRPr="00D56A6E">
        <w:rPr>
          <w:rFonts w:ascii="Times New Roman" w:hAnsi="Times New Roman" w:cs="Times New Roman"/>
          <w:b/>
          <w:sz w:val="28"/>
          <w:szCs w:val="28"/>
        </w:rPr>
        <w:t>Кобзан Ольга Вячеславовна</w:t>
      </w:r>
      <w:r w:rsidRPr="00D56A6E">
        <w:rPr>
          <w:rFonts w:ascii="Times New Roman" w:hAnsi="Times New Roman" w:cs="Times New Roman"/>
          <w:sz w:val="28"/>
          <w:szCs w:val="28"/>
        </w:rPr>
        <w:t xml:space="preserve"> - подполковник полиции, начальник 2го отдела УКОН ГУ МВД России по Нижегородской области</w:t>
      </w:r>
      <w:r w:rsidRPr="00D56A6E">
        <w:rPr>
          <w:rFonts w:ascii="Times New Roman" w:hAnsi="Times New Roman" w:cs="Times New Roman"/>
          <w:b/>
          <w:sz w:val="28"/>
          <w:szCs w:val="24"/>
        </w:rPr>
        <w:t xml:space="preserve"> </w:t>
      </w:r>
    </w:p>
    <w:p w:rsidR="00AC3B80" w:rsidRPr="00D56A6E" w:rsidRDefault="00AC3B80" w:rsidP="00AC3B80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56A6E">
        <w:rPr>
          <w:rFonts w:ascii="Times New Roman" w:hAnsi="Times New Roman" w:cs="Times New Roman"/>
          <w:b/>
          <w:sz w:val="28"/>
          <w:szCs w:val="28"/>
        </w:rPr>
        <w:t>Николайшвили Гюзелла Геннадьевна</w:t>
      </w:r>
      <w:r w:rsidRPr="00D56A6E">
        <w:rPr>
          <w:rFonts w:ascii="Times New Roman" w:hAnsi="Times New Roman" w:cs="Times New Roman"/>
          <w:sz w:val="28"/>
          <w:szCs w:val="28"/>
        </w:rPr>
        <w:t xml:space="preserve"> - директор автономной некоммерческой организации «Лаборатория социальной рекламы», кандидат политических наук, доцент НИУ ВШЭ, эксперт комиссии по развитию благотворительности и совершенствованию законодательства о НКО, член Российской ассоциации политической науки</w:t>
      </w:r>
    </w:p>
    <w:p w:rsidR="00D56A6E" w:rsidRPr="00AC3B80" w:rsidRDefault="00D56A6E" w:rsidP="00D56A6E">
      <w:p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color w:val="2C2D2E"/>
          <w:sz w:val="28"/>
          <w:szCs w:val="24"/>
          <w:shd w:val="clear" w:color="auto" w:fill="FFFFFF"/>
        </w:rPr>
      </w:pPr>
      <w:r w:rsidRPr="00D56A6E">
        <w:rPr>
          <w:rFonts w:ascii="Times New Roman" w:hAnsi="Times New Roman" w:cs="Times New Roman"/>
          <w:b/>
          <w:sz w:val="28"/>
          <w:szCs w:val="24"/>
        </w:rPr>
        <w:t>Семёнова Лидия Эдуардовна</w:t>
      </w:r>
      <w:r w:rsidRPr="00D56A6E">
        <w:rPr>
          <w:rFonts w:ascii="Times New Roman" w:hAnsi="Times New Roman" w:cs="Times New Roman"/>
          <w:sz w:val="28"/>
          <w:szCs w:val="24"/>
        </w:rPr>
        <w:t xml:space="preserve"> - </w:t>
      </w:r>
      <w:r w:rsidRPr="00D56A6E">
        <w:rPr>
          <w:rFonts w:ascii="Times New Roman" w:hAnsi="Times New Roman" w:cs="Times New Roman"/>
          <w:color w:val="2C2D2E"/>
          <w:sz w:val="28"/>
          <w:szCs w:val="24"/>
          <w:shd w:val="clear" w:color="auto" w:fill="FFFFFF"/>
        </w:rPr>
        <w:t>д.пс.н., профессор кафедры общей и социальной психологии ФГАОУ ВО «Национальный исследовательский Нижегородский государственный университет им. Н.И. Лобачевского»; профессор кафедры общей и клинической психологии ФГБОУ ВО «ПИМУ» Минздрава России</w:t>
      </w:r>
    </w:p>
    <w:p w:rsidR="00D56A6E" w:rsidRPr="00D56A6E" w:rsidRDefault="00D56A6E" w:rsidP="00D56A6E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56A6E">
        <w:rPr>
          <w:rFonts w:ascii="Times New Roman" w:hAnsi="Times New Roman" w:cs="Times New Roman"/>
          <w:b/>
          <w:sz w:val="28"/>
          <w:szCs w:val="28"/>
        </w:rPr>
        <w:t>Судьин Сергей Александрович</w:t>
      </w:r>
      <w:r w:rsidRPr="00D56A6E">
        <w:rPr>
          <w:rFonts w:ascii="Times New Roman" w:hAnsi="Times New Roman" w:cs="Times New Roman"/>
          <w:sz w:val="28"/>
          <w:szCs w:val="28"/>
        </w:rPr>
        <w:t xml:space="preserve"> - д.с.н., заведующий кафедрой общей социологии и социальной работы ННГУ им. Лобачевского</w:t>
      </w:r>
    </w:p>
    <w:p w:rsidR="00296161" w:rsidRDefault="00296161" w:rsidP="00296161">
      <w:pPr>
        <w:pStyle w:val="Default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0498C" w:rsidRDefault="00652C36" w:rsidP="00A710E7">
      <w:pPr>
        <w:pStyle w:val="Defaul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96161">
        <w:rPr>
          <w:rFonts w:ascii="Times New Roman" w:hAnsi="Times New Roman" w:cs="Times New Roman"/>
          <w:b/>
          <w:sz w:val="28"/>
          <w:szCs w:val="28"/>
        </w:rPr>
        <w:t>Структура форума</w:t>
      </w:r>
      <w:r w:rsidR="0000498C" w:rsidRPr="00296161">
        <w:rPr>
          <w:rFonts w:ascii="Times New Roman" w:hAnsi="Times New Roman" w:cs="Times New Roman"/>
          <w:b/>
          <w:sz w:val="28"/>
          <w:szCs w:val="28"/>
        </w:rPr>
        <w:t>:</w:t>
      </w:r>
    </w:p>
    <w:p w:rsidR="00A040B1" w:rsidRPr="00296161" w:rsidRDefault="00A040B1" w:rsidP="00A710E7">
      <w:pPr>
        <w:pStyle w:val="Defaul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6418D" w:rsidRPr="00296161" w:rsidRDefault="00652C36" w:rsidP="00296161">
      <w:pPr>
        <w:pStyle w:val="Default"/>
        <w:jc w:val="both"/>
        <w:rPr>
          <w:rFonts w:ascii="Times New Roman" w:hAnsi="Times New Roman" w:cs="Times New Roman"/>
          <w:sz w:val="28"/>
          <w:szCs w:val="28"/>
        </w:rPr>
      </w:pPr>
      <w:r w:rsidRPr="00296161">
        <w:rPr>
          <w:rFonts w:ascii="Times New Roman" w:hAnsi="Times New Roman" w:cs="Times New Roman"/>
          <w:sz w:val="28"/>
          <w:szCs w:val="28"/>
        </w:rPr>
        <w:t>Структура Форума</w:t>
      </w:r>
      <w:r w:rsidR="00120D02" w:rsidRPr="00296161">
        <w:rPr>
          <w:rFonts w:ascii="Times New Roman" w:hAnsi="Times New Roman" w:cs="Times New Roman"/>
          <w:sz w:val="28"/>
          <w:szCs w:val="28"/>
        </w:rPr>
        <w:t xml:space="preserve"> включает в себя проведение пленарного заседания, </w:t>
      </w:r>
      <w:r w:rsidR="000637DA" w:rsidRPr="00296161">
        <w:rPr>
          <w:rFonts w:ascii="Times New Roman" w:hAnsi="Times New Roman" w:cs="Times New Roman"/>
          <w:sz w:val="28"/>
          <w:szCs w:val="28"/>
        </w:rPr>
        <w:t xml:space="preserve">5 </w:t>
      </w:r>
      <w:r w:rsidR="00120D02" w:rsidRPr="00296161">
        <w:rPr>
          <w:rFonts w:ascii="Times New Roman" w:hAnsi="Times New Roman" w:cs="Times New Roman"/>
          <w:sz w:val="28"/>
          <w:szCs w:val="28"/>
        </w:rPr>
        <w:t>тематических с</w:t>
      </w:r>
      <w:r w:rsidR="000637DA" w:rsidRPr="00296161">
        <w:rPr>
          <w:rFonts w:ascii="Times New Roman" w:hAnsi="Times New Roman" w:cs="Times New Roman"/>
          <w:sz w:val="28"/>
          <w:szCs w:val="28"/>
        </w:rPr>
        <w:t>екций</w:t>
      </w:r>
      <w:r w:rsidR="00120D02" w:rsidRPr="00296161">
        <w:rPr>
          <w:rFonts w:ascii="Times New Roman" w:hAnsi="Times New Roman" w:cs="Times New Roman"/>
          <w:sz w:val="28"/>
          <w:szCs w:val="28"/>
        </w:rPr>
        <w:t xml:space="preserve"> для психиатров, наркологов, психотерапевтов, психологов,</w:t>
      </w:r>
      <w:r w:rsidR="00036D0B" w:rsidRPr="00296161">
        <w:rPr>
          <w:rFonts w:ascii="Times New Roman" w:hAnsi="Times New Roman" w:cs="Times New Roman"/>
          <w:sz w:val="28"/>
          <w:szCs w:val="28"/>
        </w:rPr>
        <w:t xml:space="preserve"> школьных психологов,</w:t>
      </w:r>
      <w:r w:rsidR="00120D02" w:rsidRPr="00296161">
        <w:rPr>
          <w:rFonts w:ascii="Times New Roman" w:hAnsi="Times New Roman" w:cs="Times New Roman"/>
          <w:sz w:val="28"/>
          <w:szCs w:val="28"/>
        </w:rPr>
        <w:t xml:space="preserve"> социологов, юристов</w:t>
      </w:r>
      <w:r w:rsidR="00784AB9" w:rsidRPr="00296161">
        <w:rPr>
          <w:rFonts w:ascii="Times New Roman" w:hAnsi="Times New Roman" w:cs="Times New Roman"/>
          <w:sz w:val="28"/>
          <w:szCs w:val="28"/>
        </w:rPr>
        <w:t>.</w:t>
      </w:r>
    </w:p>
    <w:p w:rsidR="00120D02" w:rsidRPr="00296161" w:rsidRDefault="00120D02" w:rsidP="00296161">
      <w:pPr>
        <w:pStyle w:val="Default"/>
        <w:jc w:val="both"/>
        <w:rPr>
          <w:rFonts w:ascii="Times New Roman" w:hAnsi="Times New Roman" w:cs="Times New Roman"/>
          <w:sz w:val="28"/>
          <w:szCs w:val="28"/>
        </w:rPr>
      </w:pPr>
    </w:p>
    <w:p w:rsidR="0000498C" w:rsidRDefault="00652C36" w:rsidP="00A710E7">
      <w:pPr>
        <w:pStyle w:val="Defaul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96161">
        <w:rPr>
          <w:rFonts w:ascii="Times New Roman" w:hAnsi="Times New Roman" w:cs="Times New Roman"/>
          <w:b/>
          <w:sz w:val="28"/>
          <w:szCs w:val="28"/>
        </w:rPr>
        <w:t>Программа форума</w:t>
      </w:r>
    </w:p>
    <w:p w:rsidR="00A040B1" w:rsidRPr="00A710E7" w:rsidRDefault="00A040B1" w:rsidP="00A710E7">
      <w:pPr>
        <w:pStyle w:val="Defaul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0498C" w:rsidRPr="00296161" w:rsidRDefault="000637DA" w:rsidP="00296161">
      <w:pPr>
        <w:pStyle w:val="a6"/>
        <w:numPr>
          <w:ilvl w:val="0"/>
          <w:numId w:val="10"/>
        </w:numPr>
        <w:spacing w:after="0" w:line="240" w:lineRule="auto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96161">
        <w:rPr>
          <w:rFonts w:ascii="Times New Roman" w:hAnsi="Times New Roman" w:cs="Times New Roman"/>
          <w:b/>
          <w:sz w:val="28"/>
          <w:szCs w:val="28"/>
        </w:rPr>
        <w:t>Психиатрическая</w:t>
      </w:r>
      <w:r w:rsidR="0000498C" w:rsidRPr="00296161">
        <w:rPr>
          <w:rFonts w:ascii="Times New Roman" w:hAnsi="Times New Roman" w:cs="Times New Roman"/>
          <w:b/>
          <w:sz w:val="28"/>
          <w:szCs w:val="28"/>
        </w:rPr>
        <w:t>, нарко</w:t>
      </w:r>
      <w:r w:rsidRPr="00296161">
        <w:rPr>
          <w:rFonts w:ascii="Times New Roman" w:hAnsi="Times New Roman" w:cs="Times New Roman"/>
          <w:b/>
          <w:sz w:val="28"/>
          <w:szCs w:val="28"/>
        </w:rPr>
        <w:t>логическая, психотерапевтическая</w:t>
      </w:r>
      <w:r w:rsidR="0000498C" w:rsidRPr="0029616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96161">
        <w:rPr>
          <w:rFonts w:ascii="Times New Roman" w:hAnsi="Times New Roman" w:cs="Times New Roman"/>
          <w:b/>
          <w:sz w:val="28"/>
          <w:szCs w:val="28"/>
        </w:rPr>
        <w:t>секция</w:t>
      </w:r>
    </w:p>
    <w:p w:rsidR="00335100" w:rsidRPr="00296161" w:rsidRDefault="00335100" w:rsidP="00296161">
      <w:p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96161">
        <w:rPr>
          <w:rFonts w:ascii="Times New Roman" w:hAnsi="Times New Roman" w:cs="Times New Roman"/>
          <w:i/>
          <w:sz w:val="28"/>
          <w:szCs w:val="28"/>
        </w:rPr>
        <w:t xml:space="preserve">Председатель секции: </w:t>
      </w:r>
      <w:r w:rsidR="00D140CC" w:rsidRPr="00296161">
        <w:rPr>
          <w:rFonts w:ascii="Times New Roman" w:hAnsi="Times New Roman" w:cs="Times New Roman"/>
          <w:i/>
          <w:sz w:val="28"/>
          <w:szCs w:val="28"/>
        </w:rPr>
        <w:t>Карпухин Иван Борисович</w:t>
      </w:r>
      <w:r w:rsidR="00296161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D140CC" w:rsidRPr="00296161">
        <w:rPr>
          <w:rFonts w:ascii="Times New Roman" w:hAnsi="Times New Roman" w:cs="Times New Roman"/>
          <w:i/>
          <w:sz w:val="28"/>
          <w:szCs w:val="28"/>
        </w:rPr>
        <w:t>-</w:t>
      </w:r>
      <w:r w:rsidR="00D140CC" w:rsidRPr="00296161">
        <w:rPr>
          <w:rFonts w:ascii="Times New Roman" w:eastAsia="Calibri" w:hAnsi="Times New Roman" w:cs="Times New Roman"/>
          <w:i/>
          <w:sz w:val="28"/>
          <w:szCs w:val="28"/>
        </w:rPr>
        <w:t xml:space="preserve"> Председатель межвузовской антинаркотической комиссии при Совете ректоров вузов Нижегородской области,</w:t>
      </w:r>
      <w:r w:rsidRPr="00296161">
        <w:rPr>
          <w:rFonts w:ascii="Times New Roman" w:hAnsi="Times New Roman" w:cs="Times New Roman"/>
          <w:i/>
          <w:sz w:val="28"/>
          <w:szCs w:val="28"/>
        </w:rPr>
        <w:t xml:space="preserve"> к.м.н.,</w:t>
      </w:r>
      <w:r w:rsidR="00D140CC" w:rsidRPr="00296161">
        <w:rPr>
          <w:rFonts w:ascii="Times New Roman" w:hAnsi="Times New Roman" w:cs="Times New Roman"/>
          <w:i/>
          <w:sz w:val="28"/>
          <w:szCs w:val="28"/>
        </w:rPr>
        <w:t xml:space="preserve"> доцент,</w:t>
      </w:r>
      <w:r w:rsidRPr="00296161">
        <w:rPr>
          <w:rFonts w:ascii="Times New Roman" w:hAnsi="Times New Roman" w:cs="Times New Roman"/>
          <w:i/>
          <w:sz w:val="28"/>
          <w:szCs w:val="28"/>
        </w:rPr>
        <w:t xml:space="preserve"> доцент кафедры психиатрии ФГБОУ ВО «ПИМУ» Минздрава России </w:t>
      </w:r>
    </w:p>
    <w:p w:rsidR="00335100" w:rsidRPr="00296161" w:rsidRDefault="00335100" w:rsidP="00296161">
      <w:p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296161">
        <w:rPr>
          <w:rFonts w:ascii="Times New Roman" w:hAnsi="Times New Roman" w:cs="Times New Roman"/>
          <w:i/>
          <w:sz w:val="28"/>
          <w:szCs w:val="28"/>
        </w:rPr>
        <w:t>Сопредседатель секции: Касимова Лала Наримановна, д.м.н., профессор, зав. кафедрой психиатрии ФГБОУ ВО «ПИМУ» Минздрава России</w:t>
      </w:r>
    </w:p>
    <w:p w:rsidR="002C3FD6" w:rsidRPr="00296161" w:rsidRDefault="00F8796A" w:rsidP="00296161">
      <w:p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96161">
        <w:rPr>
          <w:rFonts w:ascii="Times New Roman" w:hAnsi="Times New Roman" w:cs="Times New Roman"/>
          <w:sz w:val="28"/>
          <w:szCs w:val="28"/>
        </w:rPr>
        <w:t>Вопросы, рассматриваемые в секции</w:t>
      </w:r>
      <w:r w:rsidR="002C3FD6" w:rsidRPr="00296161">
        <w:rPr>
          <w:rFonts w:ascii="Times New Roman" w:hAnsi="Times New Roman" w:cs="Times New Roman"/>
          <w:sz w:val="28"/>
          <w:szCs w:val="28"/>
        </w:rPr>
        <w:t>:</w:t>
      </w:r>
    </w:p>
    <w:p w:rsidR="002C3FD6" w:rsidRPr="00296161" w:rsidRDefault="00F40738" w:rsidP="00296161">
      <w:pPr>
        <w:pStyle w:val="a6"/>
        <w:numPr>
          <w:ilvl w:val="0"/>
          <w:numId w:val="11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296161">
        <w:rPr>
          <w:rFonts w:ascii="Times New Roman" w:hAnsi="Times New Roman" w:cs="Times New Roman"/>
          <w:sz w:val="28"/>
          <w:szCs w:val="28"/>
        </w:rPr>
        <w:t>Вопросы эпидемиологии наркологических заболеваний.</w:t>
      </w:r>
    </w:p>
    <w:p w:rsidR="00851B19" w:rsidRPr="00296161" w:rsidRDefault="00851B19" w:rsidP="00296161">
      <w:pPr>
        <w:pStyle w:val="a6"/>
        <w:numPr>
          <w:ilvl w:val="0"/>
          <w:numId w:val="11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296161">
        <w:rPr>
          <w:rFonts w:ascii="Times New Roman" w:hAnsi="Times New Roman" w:cs="Times New Roman"/>
          <w:sz w:val="28"/>
          <w:szCs w:val="28"/>
        </w:rPr>
        <w:t>Актуальные вопросы лечения и реабилитации лиц с наркопатологией.</w:t>
      </w:r>
    </w:p>
    <w:p w:rsidR="002C3FD6" w:rsidRPr="00296161" w:rsidRDefault="00851B19" w:rsidP="00296161">
      <w:pPr>
        <w:pStyle w:val="a6"/>
        <w:numPr>
          <w:ilvl w:val="0"/>
          <w:numId w:val="11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296161">
        <w:rPr>
          <w:rFonts w:ascii="Times New Roman" w:hAnsi="Times New Roman" w:cs="Times New Roman"/>
          <w:sz w:val="28"/>
          <w:szCs w:val="28"/>
        </w:rPr>
        <w:t>Инновационные формы первичной профилактики наркологических и других аддиктивных форм поведения.</w:t>
      </w:r>
    </w:p>
    <w:p w:rsidR="00F40738" w:rsidRPr="00296161" w:rsidRDefault="00F40738" w:rsidP="00296161">
      <w:pPr>
        <w:pStyle w:val="a6"/>
        <w:numPr>
          <w:ilvl w:val="0"/>
          <w:numId w:val="11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296161">
        <w:rPr>
          <w:rFonts w:ascii="Times New Roman" w:hAnsi="Times New Roman" w:cs="Times New Roman"/>
          <w:sz w:val="28"/>
          <w:szCs w:val="28"/>
        </w:rPr>
        <w:t>Психологическая помощь в детской наркологической службе.</w:t>
      </w:r>
    </w:p>
    <w:p w:rsidR="00F40738" w:rsidRPr="00296161" w:rsidRDefault="00851B19" w:rsidP="00296161">
      <w:pPr>
        <w:pStyle w:val="a6"/>
        <w:numPr>
          <w:ilvl w:val="0"/>
          <w:numId w:val="11"/>
        </w:numPr>
        <w:spacing w:after="0" w:line="240" w:lineRule="auto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96161">
        <w:rPr>
          <w:rFonts w:ascii="Times New Roman" w:hAnsi="Times New Roman" w:cs="Times New Roman"/>
          <w:sz w:val="28"/>
          <w:szCs w:val="28"/>
        </w:rPr>
        <w:t>Дети –</w:t>
      </w:r>
      <w:r w:rsidR="00F40738" w:rsidRPr="00296161">
        <w:rPr>
          <w:rFonts w:ascii="Times New Roman" w:hAnsi="Times New Roman" w:cs="Times New Roman"/>
          <w:sz w:val="28"/>
          <w:szCs w:val="28"/>
        </w:rPr>
        <w:t xml:space="preserve"> группа риска как междисциплинарная проблема современной медицины.</w:t>
      </w:r>
    </w:p>
    <w:p w:rsidR="008C19A1" w:rsidRPr="00A040B1" w:rsidRDefault="00851B19" w:rsidP="00296161">
      <w:pPr>
        <w:pStyle w:val="a6"/>
        <w:numPr>
          <w:ilvl w:val="0"/>
          <w:numId w:val="11"/>
        </w:numPr>
        <w:spacing w:after="0" w:line="240" w:lineRule="auto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96161">
        <w:rPr>
          <w:rFonts w:ascii="Times New Roman" w:hAnsi="Times New Roman" w:cs="Times New Roman"/>
          <w:sz w:val="28"/>
          <w:szCs w:val="28"/>
        </w:rPr>
        <w:t>Трансформация аддиктивных форм поведения в эпоху цифровизации.</w:t>
      </w:r>
    </w:p>
    <w:p w:rsidR="00A040B1" w:rsidRPr="00A54530" w:rsidRDefault="00A040B1" w:rsidP="00A040B1">
      <w:pPr>
        <w:pStyle w:val="a6"/>
        <w:spacing w:after="0" w:line="240" w:lineRule="auto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0498C" w:rsidRDefault="000637DA" w:rsidP="00296161">
      <w:pPr>
        <w:pStyle w:val="a6"/>
        <w:numPr>
          <w:ilvl w:val="0"/>
          <w:numId w:val="10"/>
        </w:numPr>
        <w:spacing w:after="0" w:line="240" w:lineRule="auto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96161">
        <w:rPr>
          <w:rFonts w:ascii="Times New Roman" w:hAnsi="Times New Roman" w:cs="Times New Roman"/>
          <w:b/>
          <w:sz w:val="28"/>
          <w:szCs w:val="28"/>
        </w:rPr>
        <w:t>Психологический секция</w:t>
      </w:r>
    </w:p>
    <w:p w:rsidR="00A040B1" w:rsidRPr="00296161" w:rsidRDefault="00A040B1" w:rsidP="00A040B1">
      <w:pPr>
        <w:pStyle w:val="a6"/>
        <w:spacing w:after="0" w:line="240" w:lineRule="auto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35100" w:rsidRPr="00455940" w:rsidRDefault="00335100" w:rsidP="00296161">
      <w:p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i/>
          <w:sz w:val="32"/>
          <w:szCs w:val="28"/>
        </w:rPr>
      </w:pPr>
      <w:r w:rsidRPr="00296161">
        <w:rPr>
          <w:rFonts w:ascii="Times New Roman" w:hAnsi="Times New Roman" w:cs="Times New Roman"/>
          <w:i/>
          <w:sz w:val="28"/>
          <w:szCs w:val="28"/>
        </w:rPr>
        <w:t>Председатель секции:</w:t>
      </w:r>
      <w:r w:rsidRPr="00455940">
        <w:rPr>
          <w:rFonts w:ascii="Times New Roman" w:hAnsi="Times New Roman" w:cs="Times New Roman"/>
          <w:i/>
          <w:sz w:val="32"/>
          <w:szCs w:val="28"/>
        </w:rPr>
        <w:t xml:space="preserve"> </w:t>
      </w:r>
      <w:r w:rsidR="00455940">
        <w:rPr>
          <w:rFonts w:ascii="Times New Roman" w:hAnsi="Times New Roman" w:cs="Times New Roman"/>
          <w:i/>
          <w:sz w:val="28"/>
          <w:szCs w:val="24"/>
        </w:rPr>
        <w:t xml:space="preserve">Семёнова Лидия Эдуардовна - </w:t>
      </w:r>
      <w:r w:rsidR="00455940" w:rsidRPr="00455940">
        <w:rPr>
          <w:rFonts w:ascii="Times New Roman" w:hAnsi="Times New Roman" w:cs="Times New Roman"/>
          <w:i/>
          <w:color w:val="2C2D2E"/>
          <w:sz w:val="28"/>
          <w:szCs w:val="24"/>
          <w:shd w:val="clear" w:color="auto" w:fill="FFFFFF"/>
        </w:rPr>
        <w:t>д.пс.н., профессор кафедры общей и социальной психологии ФГАОУ ВО «Национальный исследовательский Нижегородский государственный университет им. Н.И. Лобачевского»; профессор кафедры общей и клинической психологии ФГБОУ ВО «ПИМУ» Минздрава России</w:t>
      </w:r>
    </w:p>
    <w:p w:rsidR="00DE0643" w:rsidRPr="00296161" w:rsidRDefault="00F8796A" w:rsidP="00296161">
      <w:p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55940">
        <w:rPr>
          <w:rFonts w:ascii="Times New Roman" w:hAnsi="Times New Roman" w:cs="Times New Roman"/>
          <w:sz w:val="32"/>
          <w:szCs w:val="28"/>
        </w:rPr>
        <w:t xml:space="preserve">Вопросы </w:t>
      </w:r>
      <w:r w:rsidRPr="00296161">
        <w:rPr>
          <w:rFonts w:ascii="Times New Roman" w:hAnsi="Times New Roman" w:cs="Times New Roman"/>
          <w:sz w:val="28"/>
          <w:szCs w:val="28"/>
        </w:rPr>
        <w:t>рассматриваемые в секции</w:t>
      </w:r>
      <w:r w:rsidR="00DE0643" w:rsidRPr="00296161">
        <w:rPr>
          <w:rFonts w:ascii="Times New Roman" w:hAnsi="Times New Roman" w:cs="Times New Roman"/>
          <w:sz w:val="28"/>
          <w:szCs w:val="28"/>
        </w:rPr>
        <w:t>:</w:t>
      </w:r>
    </w:p>
    <w:p w:rsidR="00DE0643" w:rsidRPr="00296161" w:rsidRDefault="00DE0643" w:rsidP="00296161">
      <w:pPr>
        <w:pStyle w:val="a6"/>
        <w:numPr>
          <w:ilvl w:val="0"/>
          <w:numId w:val="16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296161">
        <w:rPr>
          <w:rFonts w:ascii="Times New Roman" w:hAnsi="Times New Roman" w:cs="Times New Roman"/>
          <w:sz w:val="28"/>
          <w:szCs w:val="28"/>
        </w:rPr>
        <w:t>Психологическое благополучие, качество жизни и девиантное поведение подрастающего поколения</w:t>
      </w:r>
    </w:p>
    <w:p w:rsidR="00DE0643" w:rsidRPr="00296161" w:rsidRDefault="00DE0643" w:rsidP="00296161">
      <w:pPr>
        <w:pStyle w:val="a6"/>
        <w:numPr>
          <w:ilvl w:val="0"/>
          <w:numId w:val="16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296161">
        <w:rPr>
          <w:rFonts w:ascii="Times New Roman" w:hAnsi="Times New Roman" w:cs="Times New Roman"/>
          <w:sz w:val="28"/>
          <w:szCs w:val="28"/>
        </w:rPr>
        <w:t>Семейная среда как фактор девиаций несовершеннолетних</w:t>
      </w:r>
    </w:p>
    <w:p w:rsidR="00DE0643" w:rsidRPr="00296161" w:rsidRDefault="00DE0643" w:rsidP="00296161">
      <w:pPr>
        <w:pStyle w:val="a6"/>
        <w:numPr>
          <w:ilvl w:val="0"/>
          <w:numId w:val="16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296161">
        <w:rPr>
          <w:rFonts w:ascii="Times New Roman" w:hAnsi="Times New Roman" w:cs="Times New Roman"/>
          <w:sz w:val="28"/>
          <w:szCs w:val="28"/>
        </w:rPr>
        <w:t>Образовательная среда: риски девиаций и возможности профилактики отклоняющегося поведения</w:t>
      </w:r>
    </w:p>
    <w:p w:rsidR="00DE0643" w:rsidRPr="00296161" w:rsidRDefault="00DE0643" w:rsidP="00296161">
      <w:pPr>
        <w:pStyle w:val="a6"/>
        <w:numPr>
          <w:ilvl w:val="0"/>
          <w:numId w:val="16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296161">
        <w:rPr>
          <w:rFonts w:ascii="Times New Roman" w:hAnsi="Times New Roman" w:cs="Times New Roman"/>
          <w:sz w:val="28"/>
          <w:szCs w:val="28"/>
        </w:rPr>
        <w:t>Интернет-аддикции в детской и молодежной среде</w:t>
      </w:r>
    </w:p>
    <w:p w:rsidR="00DE0643" w:rsidRPr="00296161" w:rsidRDefault="0075186C" w:rsidP="00296161">
      <w:pPr>
        <w:pStyle w:val="a6"/>
        <w:numPr>
          <w:ilvl w:val="0"/>
          <w:numId w:val="16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296161">
        <w:rPr>
          <w:rFonts w:ascii="Times New Roman" w:hAnsi="Times New Roman" w:cs="Times New Roman"/>
          <w:sz w:val="28"/>
          <w:szCs w:val="28"/>
        </w:rPr>
        <w:t>Цифровая среда, психическое (психолог</w:t>
      </w:r>
      <w:r w:rsidR="00DE0643" w:rsidRPr="00296161">
        <w:rPr>
          <w:rFonts w:ascii="Times New Roman" w:hAnsi="Times New Roman" w:cs="Times New Roman"/>
          <w:sz w:val="28"/>
          <w:szCs w:val="28"/>
        </w:rPr>
        <w:t>ическое</w:t>
      </w:r>
      <w:r w:rsidRPr="00296161">
        <w:rPr>
          <w:rFonts w:ascii="Times New Roman" w:hAnsi="Times New Roman" w:cs="Times New Roman"/>
          <w:sz w:val="28"/>
          <w:szCs w:val="28"/>
        </w:rPr>
        <w:t>)</w:t>
      </w:r>
      <w:r w:rsidR="00DE0643" w:rsidRPr="00296161">
        <w:rPr>
          <w:rFonts w:ascii="Times New Roman" w:hAnsi="Times New Roman" w:cs="Times New Roman"/>
          <w:sz w:val="28"/>
          <w:szCs w:val="28"/>
        </w:rPr>
        <w:t xml:space="preserve"> здоровье и девиации: точки пересечения</w:t>
      </w:r>
    </w:p>
    <w:p w:rsidR="00DE0643" w:rsidRPr="00296161" w:rsidRDefault="00DE0643" w:rsidP="00296161">
      <w:pPr>
        <w:pStyle w:val="a6"/>
        <w:numPr>
          <w:ilvl w:val="0"/>
          <w:numId w:val="16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296161">
        <w:rPr>
          <w:rFonts w:ascii="Times New Roman" w:hAnsi="Times New Roman" w:cs="Times New Roman"/>
          <w:sz w:val="28"/>
          <w:szCs w:val="28"/>
        </w:rPr>
        <w:t>Буллинг и кибербуллинг в детской и подростковой среде: социально-психологический портрет жертв и совершающих травлю</w:t>
      </w:r>
    </w:p>
    <w:p w:rsidR="007C3F75" w:rsidRDefault="00DE0643" w:rsidP="00296161">
      <w:pPr>
        <w:pStyle w:val="a6"/>
        <w:numPr>
          <w:ilvl w:val="0"/>
          <w:numId w:val="16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296161">
        <w:rPr>
          <w:rFonts w:ascii="Times New Roman" w:hAnsi="Times New Roman" w:cs="Times New Roman"/>
          <w:sz w:val="28"/>
          <w:szCs w:val="28"/>
        </w:rPr>
        <w:t>Стратегии противодействия травле и психологическая помощь жертвам и агрессорам</w:t>
      </w:r>
    </w:p>
    <w:p w:rsidR="00A040B1" w:rsidRPr="00A710E7" w:rsidRDefault="00A040B1" w:rsidP="00A040B1">
      <w:pPr>
        <w:pStyle w:val="a6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F8796A" w:rsidRDefault="000637DA" w:rsidP="00296161">
      <w:pPr>
        <w:pStyle w:val="a6"/>
        <w:numPr>
          <w:ilvl w:val="0"/>
          <w:numId w:val="10"/>
        </w:numPr>
        <w:spacing w:after="0" w:line="240" w:lineRule="auto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96161">
        <w:rPr>
          <w:rFonts w:ascii="Times New Roman" w:hAnsi="Times New Roman" w:cs="Times New Roman"/>
          <w:b/>
          <w:sz w:val="28"/>
          <w:szCs w:val="28"/>
        </w:rPr>
        <w:t>Юридическая и правовая секция</w:t>
      </w:r>
    </w:p>
    <w:p w:rsidR="00A040B1" w:rsidRPr="00296161" w:rsidRDefault="00A040B1" w:rsidP="00A040B1">
      <w:pPr>
        <w:pStyle w:val="a6"/>
        <w:spacing w:after="0" w:line="240" w:lineRule="auto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35100" w:rsidRPr="00296161" w:rsidRDefault="00335100" w:rsidP="00296161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296161">
        <w:rPr>
          <w:rFonts w:ascii="Times New Roman" w:hAnsi="Times New Roman" w:cs="Times New Roman"/>
          <w:i/>
          <w:sz w:val="28"/>
          <w:szCs w:val="28"/>
        </w:rPr>
        <w:t>Председатель сек</w:t>
      </w:r>
      <w:r w:rsidR="008D1EA9">
        <w:rPr>
          <w:rFonts w:ascii="Times New Roman" w:hAnsi="Times New Roman" w:cs="Times New Roman"/>
          <w:i/>
          <w:sz w:val="28"/>
          <w:szCs w:val="28"/>
        </w:rPr>
        <w:t xml:space="preserve">ции: Кобзан Ольга Вячеславовна - </w:t>
      </w:r>
      <w:r w:rsidRPr="00296161">
        <w:rPr>
          <w:rFonts w:ascii="Times New Roman" w:hAnsi="Times New Roman" w:cs="Times New Roman"/>
          <w:i/>
          <w:sz w:val="28"/>
          <w:szCs w:val="28"/>
        </w:rPr>
        <w:t>подполковник полиции, начальник 2го отдела УКОН ГУ МВД России по Нижегородской области</w:t>
      </w:r>
    </w:p>
    <w:p w:rsidR="00F8796A" w:rsidRPr="00296161" w:rsidRDefault="00F8796A" w:rsidP="0029616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96161">
        <w:rPr>
          <w:rFonts w:ascii="Times New Roman" w:hAnsi="Times New Roman" w:cs="Times New Roman"/>
          <w:sz w:val="28"/>
          <w:szCs w:val="28"/>
        </w:rPr>
        <w:t>Вопросы рассматриваемые в секции:</w:t>
      </w:r>
    </w:p>
    <w:p w:rsidR="007C3F75" w:rsidRPr="00296161" w:rsidRDefault="007C3F75" w:rsidP="00296161">
      <w:pPr>
        <w:pStyle w:val="a6"/>
        <w:numPr>
          <w:ilvl w:val="0"/>
          <w:numId w:val="19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296161">
        <w:rPr>
          <w:rFonts w:ascii="Times New Roman" w:hAnsi="Times New Roman" w:cs="Times New Roman"/>
          <w:sz w:val="28"/>
          <w:szCs w:val="28"/>
        </w:rPr>
        <w:t>Профилактика асоциальных явлений в рамках госпрограммы субъекта;</w:t>
      </w:r>
    </w:p>
    <w:p w:rsidR="007C3F75" w:rsidRPr="00296161" w:rsidRDefault="007C3F75" w:rsidP="00296161">
      <w:pPr>
        <w:pStyle w:val="a6"/>
        <w:numPr>
          <w:ilvl w:val="0"/>
          <w:numId w:val="19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296161">
        <w:rPr>
          <w:rFonts w:ascii="Times New Roman" w:hAnsi="Times New Roman" w:cs="Times New Roman"/>
          <w:sz w:val="28"/>
          <w:szCs w:val="28"/>
        </w:rPr>
        <w:t>Законодательное регулирование деятельности по реабилитации и ресоциализации наркопотребителей;</w:t>
      </w:r>
    </w:p>
    <w:p w:rsidR="007C3F75" w:rsidRPr="00296161" w:rsidRDefault="007C3F75" w:rsidP="00296161">
      <w:pPr>
        <w:pStyle w:val="a6"/>
        <w:numPr>
          <w:ilvl w:val="0"/>
          <w:numId w:val="19"/>
        </w:numPr>
        <w:spacing w:after="0" w:line="240" w:lineRule="auto"/>
        <w:ind w:left="0" w:hanging="294"/>
        <w:jc w:val="both"/>
        <w:rPr>
          <w:rFonts w:ascii="Times New Roman" w:hAnsi="Times New Roman" w:cs="Times New Roman"/>
          <w:sz w:val="28"/>
          <w:szCs w:val="28"/>
        </w:rPr>
      </w:pPr>
      <w:r w:rsidRPr="00296161">
        <w:rPr>
          <w:rFonts w:ascii="Times New Roman" w:hAnsi="Times New Roman" w:cs="Times New Roman"/>
          <w:sz w:val="28"/>
          <w:szCs w:val="28"/>
        </w:rPr>
        <w:t>Проблемные вопросы медицинского освидетельствования наркопотребителей; Психологическое благополучие, качество жизни и девиантное поведение подрастающего поколения</w:t>
      </w:r>
    </w:p>
    <w:p w:rsidR="007C3F75" w:rsidRPr="00A040B1" w:rsidRDefault="007C3F75" w:rsidP="00296161">
      <w:pPr>
        <w:pStyle w:val="a6"/>
        <w:numPr>
          <w:ilvl w:val="0"/>
          <w:numId w:val="19"/>
        </w:numPr>
        <w:spacing w:after="0" w:line="240" w:lineRule="auto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96161">
        <w:rPr>
          <w:rFonts w:ascii="Times New Roman" w:hAnsi="Times New Roman" w:cs="Times New Roman"/>
          <w:sz w:val="28"/>
          <w:szCs w:val="28"/>
        </w:rPr>
        <w:t>Административная ответственность как инструмент профилактики асоциальных явлений.</w:t>
      </w:r>
    </w:p>
    <w:p w:rsidR="00A040B1" w:rsidRPr="00296161" w:rsidRDefault="00A040B1" w:rsidP="00A040B1">
      <w:pPr>
        <w:pStyle w:val="a6"/>
        <w:spacing w:after="0" w:line="240" w:lineRule="auto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8796A" w:rsidRDefault="000637DA" w:rsidP="00296161">
      <w:pPr>
        <w:pStyle w:val="a6"/>
        <w:numPr>
          <w:ilvl w:val="0"/>
          <w:numId w:val="10"/>
        </w:numPr>
        <w:spacing w:after="0" w:line="240" w:lineRule="auto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96161">
        <w:rPr>
          <w:rFonts w:ascii="Times New Roman" w:hAnsi="Times New Roman" w:cs="Times New Roman"/>
          <w:b/>
          <w:sz w:val="28"/>
          <w:szCs w:val="28"/>
        </w:rPr>
        <w:t>Социологическая секция</w:t>
      </w:r>
    </w:p>
    <w:p w:rsidR="00A040B1" w:rsidRPr="00296161" w:rsidRDefault="00A040B1" w:rsidP="00A040B1">
      <w:pPr>
        <w:pStyle w:val="a6"/>
        <w:spacing w:after="0" w:line="240" w:lineRule="auto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35100" w:rsidRPr="00296161" w:rsidRDefault="00335100" w:rsidP="00296161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296161">
        <w:rPr>
          <w:rFonts w:ascii="Times New Roman" w:hAnsi="Times New Roman" w:cs="Times New Roman"/>
          <w:i/>
          <w:sz w:val="28"/>
          <w:szCs w:val="28"/>
        </w:rPr>
        <w:t>Председатель секци</w:t>
      </w:r>
      <w:r w:rsidR="008D1EA9">
        <w:rPr>
          <w:rFonts w:ascii="Times New Roman" w:hAnsi="Times New Roman" w:cs="Times New Roman"/>
          <w:i/>
          <w:sz w:val="28"/>
          <w:szCs w:val="28"/>
        </w:rPr>
        <w:t xml:space="preserve">и: Судьин Сергей Александрович - </w:t>
      </w:r>
      <w:r w:rsidRPr="00296161">
        <w:rPr>
          <w:rFonts w:ascii="Times New Roman" w:hAnsi="Times New Roman" w:cs="Times New Roman"/>
          <w:i/>
          <w:sz w:val="28"/>
          <w:szCs w:val="28"/>
        </w:rPr>
        <w:t>д.с.н., заведующий кафедрой общей социологии и социальной работы ННГУ им. Лобачевского</w:t>
      </w:r>
    </w:p>
    <w:p w:rsidR="00F8796A" w:rsidRPr="00296161" w:rsidRDefault="00F8796A" w:rsidP="00296161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96161">
        <w:rPr>
          <w:rFonts w:ascii="Times New Roman" w:hAnsi="Times New Roman" w:cs="Times New Roman"/>
          <w:sz w:val="28"/>
          <w:szCs w:val="28"/>
        </w:rPr>
        <w:t>Вопросы рассматриваемые в секции:</w:t>
      </w:r>
    </w:p>
    <w:p w:rsidR="00F8796A" w:rsidRPr="00296161" w:rsidRDefault="00F8796A" w:rsidP="00296161">
      <w:pPr>
        <w:pStyle w:val="a6"/>
        <w:numPr>
          <w:ilvl w:val="0"/>
          <w:numId w:val="13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296161">
        <w:rPr>
          <w:rFonts w:ascii="Times New Roman" w:hAnsi="Times New Roman" w:cs="Times New Roman"/>
          <w:sz w:val="28"/>
          <w:szCs w:val="28"/>
        </w:rPr>
        <w:t>Социальные факторы психического здоровья и наркотизации</w:t>
      </w:r>
    </w:p>
    <w:p w:rsidR="00F8796A" w:rsidRPr="00296161" w:rsidRDefault="00F8796A" w:rsidP="00296161">
      <w:pPr>
        <w:pStyle w:val="a6"/>
        <w:numPr>
          <w:ilvl w:val="0"/>
          <w:numId w:val="13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296161">
        <w:rPr>
          <w:rFonts w:ascii="Times New Roman" w:hAnsi="Times New Roman" w:cs="Times New Roman"/>
          <w:sz w:val="28"/>
          <w:szCs w:val="28"/>
        </w:rPr>
        <w:t>Психическое здоровье как объект социальной политики</w:t>
      </w:r>
    </w:p>
    <w:p w:rsidR="00F8796A" w:rsidRPr="00296161" w:rsidRDefault="00F8796A" w:rsidP="00296161">
      <w:pPr>
        <w:pStyle w:val="a6"/>
        <w:numPr>
          <w:ilvl w:val="0"/>
          <w:numId w:val="13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296161">
        <w:rPr>
          <w:rFonts w:ascii="Times New Roman" w:hAnsi="Times New Roman" w:cs="Times New Roman"/>
          <w:sz w:val="28"/>
          <w:szCs w:val="28"/>
        </w:rPr>
        <w:t>Психическое здоровье и наркотизация в образах массового сознания</w:t>
      </w:r>
    </w:p>
    <w:p w:rsidR="00F8796A" w:rsidRPr="00296161" w:rsidRDefault="00F8796A" w:rsidP="00296161">
      <w:pPr>
        <w:pStyle w:val="a6"/>
        <w:numPr>
          <w:ilvl w:val="0"/>
          <w:numId w:val="13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296161">
        <w:rPr>
          <w:rFonts w:ascii="Times New Roman" w:hAnsi="Times New Roman" w:cs="Times New Roman"/>
          <w:sz w:val="28"/>
          <w:szCs w:val="28"/>
        </w:rPr>
        <w:t>Наркотики и мир детства</w:t>
      </w:r>
    </w:p>
    <w:p w:rsidR="00F8796A" w:rsidRPr="00296161" w:rsidRDefault="00F8796A" w:rsidP="00296161">
      <w:pPr>
        <w:pStyle w:val="a6"/>
        <w:numPr>
          <w:ilvl w:val="0"/>
          <w:numId w:val="13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296161">
        <w:rPr>
          <w:rFonts w:ascii="Times New Roman" w:hAnsi="Times New Roman" w:cs="Times New Roman"/>
          <w:sz w:val="28"/>
          <w:szCs w:val="28"/>
        </w:rPr>
        <w:t>Наркотизация и демографическое развитие страны</w:t>
      </w:r>
    </w:p>
    <w:p w:rsidR="00F8796A" w:rsidRDefault="00F8796A" w:rsidP="00296161">
      <w:pPr>
        <w:pStyle w:val="a6"/>
        <w:numPr>
          <w:ilvl w:val="0"/>
          <w:numId w:val="13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296161">
        <w:rPr>
          <w:rFonts w:ascii="Times New Roman" w:hAnsi="Times New Roman" w:cs="Times New Roman"/>
          <w:sz w:val="28"/>
          <w:szCs w:val="28"/>
        </w:rPr>
        <w:t>Психическое здоровье и насилие в семье и школе</w:t>
      </w:r>
    </w:p>
    <w:p w:rsidR="00A040B1" w:rsidRPr="00A710E7" w:rsidRDefault="00A040B1" w:rsidP="00A040B1">
      <w:pPr>
        <w:pStyle w:val="a6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784AB9" w:rsidRDefault="000637DA" w:rsidP="00296161">
      <w:pPr>
        <w:pStyle w:val="a6"/>
        <w:numPr>
          <w:ilvl w:val="0"/>
          <w:numId w:val="10"/>
        </w:numPr>
        <w:spacing w:after="0" w:line="240" w:lineRule="auto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96161">
        <w:rPr>
          <w:rFonts w:ascii="Times New Roman" w:hAnsi="Times New Roman" w:cs="Times New Roman"/>
          <w:b/>
          <w:sz w:val="28"/>
          <w:szCs w:val="28"/>
        </w:rPr>
        <w:t>Секция</w:t>
      </w:r>
      <w:r w:rsidR="00E1419E" w:rsidRPr="00296161">
        <w:rPr>
          <w:rFonts w:ascii="Times New Roman" w:hAnsi="Times New Roman" w:cs="Times New Roman"/>
          <w:b/>
          <w:sz w:val="28"/>
          <w:szCs w:val="28"/>
        </w:rPr>
        <w:t xml:space="preserve"> социальной рекламы</w:t>
      </w:r>
    </w:p>
    <w:p w:rsidR="00A040B1" w:rsidRPr="00296161" w:rsidRDefault="00A040B1" w:rsidP="00A040B1">
      <w:pPr>
        <w:pStyle w:val="a6"/>
        <w:spacing w:after="0" w:line="240" w:lineRule="auto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35100" w:rsidRPr="00296161" w:rsidRDefault="00335100" w:rsidP="00296161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296161">
        <w:rPr>
          <w:rFonts w:ascii="Times New Roman" w:hAnsi="Times New Roman" w:cs="Times New Roman"/>
          <w:i/>
          <w:sz w:val="28"/>
          <w:szCs w:val="28"/>
        </w:rPr>
        <w:t>Председатель секции: Ни</w:t>
      </w:r>
      <w:r w:rsidR="008D1EA9">
        <w:rPr>
          <w:rFonts w:ascii="Times New Roman" w:hAnsi="Times New Roman" w:cs="Times New Roman"/>
          <w:i/>
          <w:sz w:val="28"/>
          <w:szCs w:val="28"/>
        </w:rPr>
        <w:t xml:space="preserve">колайшвили Гюзелла Геннадьевна - </w:t>
      </w:r>
      <w:r w:rsidRPr="00296161">
        <w:rPr>
          <w:rFonts w:ascii="Times New Roman" w:hAnsi="Times New Roman" w:cs="Times New Roman"/>
          <w:i/>
          <w:sz w:val="28"/>
          <w:szCs w:val="28"/>
        </w:rPr>
        <w:t xml:space="preserve">директор автономной некоммерческой организации «Лаборатория социальной рекламы», кандидат политических наук, доцент НИУ ВШЭ, эксперт комиссии по развитию благотворительности и совершенствованию законодательства о НКО, </w:t>
      </w:r>
      <w:r w:rsidR="00B4041C" w:rsidRPr="00296161">
        <w:rPr>
          <w:rFonts w:ascii="Times New Roman" w:hAnsi="Times New Roman" w:cs="Times New Roman"/>
          <w:i/>
          <w:sz w:val="28"/>
          <w:szCs w:val="28"/>
        </w:rPr>
        <w:t>член Российской</w:t>
      </w:r>
      <w:r w:rsidRPr="00296161">
        <w:rPr>
          <w:rFonts w:ascii="Times New Roman" w:hAnsi="Times New Roman" w:cs="Times New Roman"/>
          <w:i/>
          <w:sz w:val="28"/>
          <w:szCs w:val="28"/>
        </w:rPr>
        <w:t xml:space="preserve"> ассоциации политической науки</w:t>
      </w:r>
    </w:p>
    <w:p w:rsidR="000215D8" w:rsidRPr="00296161" w:rsidRDefault="00F8796A" w:rsidP="00296161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96161">
        <w:rPr>
          <w:rFonts w:ascii="Times New Roman" w:hAnsi="Times New Roman" w:cs="Times New Roman"/>
          <w:sz w:val="28"/>
          <w:szCs w:val="28"/>
        </w:rPr>
        <w:t>Вопросы рассматриваемые в секции</w:t>
      </w:r>
      <w:r w:rsidR="000215D8" w:rsidRPr="00296161">
        <w:rPr>
          <w:rFonts w:ascii="Times New Roman" w:hAnsi="Times New Roman" w:cs="Times New Roman"/>
          <w:sz w:val="28"/>
          <w:szCs w:val="28"/>
        </w:rPr>
        <w:t>:</w:t>
      </w:r>
    </w:p>
    <w:p w:rsidR="000215D8" w:rsidRPr="00296161" w:rsidRDefault="000215D8" w:rsidP="00296161">
      <w:pPr>
        <w:pStyle w:val="a6"/>
        <w:numPr>
          <w:ilvl w:val="0"/>
          <w:numId w:val="17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296161">
        <w:rPr>
          <w:rFonts w:ascii="Times New Roman" w:hAnsi="Times New Roman" w:cs="Times New Roman"/>
          <w:sz w:val="28"/>
          <w:szCs w:val="28"/>
        </w:rPr>
        <w:t>Мировой опыт социальной рекламы как метода профилактики наркозависимого поведения</w:t>
      </w:r>
    </w:p>
    <w:p w:rsidR="000215D8" w:rsidRPr="00296161" w:rsidRDefault="000215D8" w:rsidP="00296161">
      <w:pPr>
        <w:pStyle w:val="a6"/>
        <w:numPr>
          <w:ilvl w:val="0"/>
          <w:numId w:val="17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296161">
        <w:rPr>
          <w:rFonts w:ascii="Times New Roman" w:hAnsi="Times New Roman" w:cs="Times New Roman"/>
          <w:sz w:val="28"/>
          <w:szCs w:val="28"/>
        </w:rPr>
        <w:t>Психологические аспекты восприятия рекламы</w:t>
      </w:r>
    </w:p>
    <w:p w:rsidR="000215D8" w:rsidRPr="00296161" w:rsidRDefault="000215D8" w:rsidP="00296161">
      <w:pPr>
        <w:pStyle w:val="a6"/>
        <w:numPr>
          <w:ilvl w:val="0"/>
          <w:numId w:val="17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296161">
        <w:rPr>
          <w:rFonts w:ascii="Times New Roman" w:hAnsi="Times New Roman" w:cs="Times New Roman"/>
          <w:sz w:val="28"/>
          <w:szCs w:val="28"/>
        </w:rPr>
        <w:t>Регулирование методов социальной рекламы антинаркотической деятельности</w:t>
      </w:r>
    </w:p>
    <w:p w:rsidR="000215D8" w:rsidRPr="00296161" w:rsidRDefault="000215D8" w:rsidP="0029616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6418D" w:rsidRPr="00296161" w:rsidRDefault="0096418D" w:rsidP="00296161">
      <w:pPr>
        <w:pStyle w:val="Default"/>
        <w:jc w:val="both"/>
        <w:rPr>
          <w:rFonts w:ascii="Times New Roman" w:hAnsi="Times New Roman" w:cs="Times New Roman"/>
          <w:sz w:val="28"/>
          <w:szCs w:val="28"/>
        </w:rPr>
      </w:pPr>
      <w:r w:rsidRPr="00296161">
        <w:rPr>
          <w:rFonts w:ascii="Times New Roman" w:hAnsi="Times New Roman" w:cs="Times New Roman"/>
          <w:sz w:val="28"/>
          <w:szCs w:val="28"/>
        </w:rPr>
        <w:t>К участию в</w:t>
      </w:r>
      <w:r w:rsidR="00B23280">
        <w:rPr>
          <w:rFonts w:ascii="Times New Roman" w:hAnsi="Times New Roman" w:cs="Times New Roman"/>
          <w:sz w:val="28"/>
          <w:szCs w:val="28"/>
        </w:rPr>
        <w:t xml:space="preserve"> конференции приглашаются врачи</w:t>
      </w:r>
      <w:r w:rsidRPr="00296161">
        <w:rPr>
          <w:rFonts w:ascii="Times New Roman" w:hAnsi="Times New Roman" w:cs="Times New Roman"/>
          <w:sz w:val="28"/>
          <w:szCs w:val="28"/>
        </w:rPr>
        <w:t xml:space="preserve"> психологи, социальные работники, молодые ученые, аспиранты, ординаторы, научные сотрудники, студенты старших курсов </w:t>
      </w:r>
      <w:r w:rsidR="00120D02" w:rsidRPr="00296161">
        <w:rPr>
          <w:rFonts w:ascii="Times New Roman" w:hAnsi="Times New Roman" w:cs="Times New Roman"/>
          <w:sz w:val="28"/>
          <w:szCs w:val="28"/>
        </w:rPr>
        <w:t>ВУЗов</w:t>
      </w:r>
      <w:r w:rsidRPr="00296161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96418D" w:rsidRPr="00296161" w:rsidRDefault="0096418D" w:rsidP="00B23280">
      <w:pPr>
        <w:pStyle w:val="Default"/>
        <w:jc w:val="center"/>
        <w:rPr>
          <w:rFonts w:ascii="Times New Roman" w:hAnsi="Times New Roman" w:cs="Times New Roman"/>
          <w:sz w:val="28"/>
          <w:szCs w:val="28"/>
        </w:rPr>
      </w:pPr>
    </w:p>
    <w:p w:rsidR="0096418D" w:rsidRPr="00296161" w:rsidRDefault="0096418D" w:rsidP="00B23280">
      <w:pPr>
        <w:pStyle w:val="Defaul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96161">
        <w:rPr>
          <w:rFonts w:ascii="Times New Roman" w:hAnsi="Times New Roman" w:cs="Times New Roman"/>
          <w:b/>
          <w:sz w:val="28"/>
          <w:szCs w:val="28"/>
        </w:rPr>
        <w:t>Условия участия</w:t>
      </w:r>
    </w:p>
    <w:p w:rsidR="0096418D" w:rsidRPr="00296161" w:rsidRDefault="0096418D" w:rsidP="00296161">
      <w:pPr>
        <w:pStyle w:val="Default"/>
        <w:jc w:val="both"/>
        <w:rPr>
          <w:rFonts w:ascii="Times New Roman" w:hAnsi="Times New Roman" w:cs="Times New Roman"/>
          <w:sz w:val="28"/>
          <w:szCs w:val="28"/>
        </w:rPr>
      </w:pPr>
      <w:r w:rsidRPr="00296161">
        <w:rPr>
          <w:rFonts w:ascii="Times New Roman" w:hAnsi="Times New Roman" w:cs="Times New Roman"/>
          <w:sz w:val="28"/>
          <w:szCs w:val="28"/>
        </w:rPr>
        <w:t xml:space="preserve">1. Публикация материалов. </w:t>
      </w:r>
    </w:p>
    <w:p w:rsidR="0096418D" w:rsidRPr="00296161" w:rsidRDefault="0096418D" w:rsidP="00296161">
      <w:pPr>
        <w:pStyle w:val="Default"/>
        <w:jc w:val="both"/>
        <w:rPr>
          <w:rFonts w:ascii="Times New Roman" w:hAnsi="Times New Roman" w:cs="Times New Roman"/>
          <w:sz w:val="28"/>
          <w:szCs w:val="28"/>
        </w:rPr>
      </w:pPr>
      <w:r w:rsidRPr="00296161">
        <w:rPr>
          <w:rFonts w:ascii="Times New Roman" w:hAnsi="Times New Roman" w:cs="Times New Roman"/>
          <w:sz w:val="28"/>
          <w:szCs w:val="28"/>
        </w:rPr>
        <w:t xml:space="preserve">2. Выступление с докладом. </w:t>
      </w:r>
    </w:p>
    <w:p w:rsidR="0096418D" w:rsidRDefault="0096418D" w:rsidP="00296161">
      <w:pPr>
        <w:pStyle w:val="Default"/>
        <w:jc w:val="both"/>
        <w:rPr>
          <w:rFonts w:ascii="Times New Roman" w:hAnsi="Times New Roman" w:cs="Times New Roman"/>
          <w:sz w:val="28"/>
          <w:szCs w:val="28"/>
        </w:rPr>
      </w:pPr>
      <w:r w:rsidRPr="00296161">
        <w:rPr>
          <w:rFonts w:ascii="Times New Roman" w:hAnsi="Times New Roman" w:cs="Times New Roman"/>
          <w:sz w:val="28"/>
          <w:szCs w:val="28"/>
        </w:rPr>
        <w:t>3. В качестве слушателя.</w:t>
      </w:r>
    </w:p>
    <w:p w:rsidR="00A54530" w:rsidRPr="00296161" w:rsidRDefault="00A54530" w:rsidP="00296161">
      <w:pPr>
        <w:pStyle w:val="Default"/>
        <w:jc w:val="both"/>
        <w:rPr>
          <w:rFonts w:ascii="Times New Roman" w:hAnsi="Times New Roman" w:cs="Times New Roman"/>
          <w:sz w:val="28"/>
          <w:szCs w:val="28"/>
        </w:rPr>
      </w:pPr>
    </w:p>
    <w:p w:rsidR="0096418D" w:rsidRPr="00296161" w:rsidRDefault="0096418D" w:rsidP="00296161">
      <w:pPr>
        <w:pStyle w:val="Default"/>
        <w:jc w:val="both"/>
        <w:rPr>
          <w:rFonts w:ascii="Times New Roman" w:hAnsi="Times New Roman" w:cs="Times New Roman"/>
          <w:sz w:val="28"/>
          <w:szCs w:val="28"/>
        </w:rPr>
      </w:pPr>
      <w:r w:rsidRPr="00296161">
        <w:rPr>
          <w:rFonts w:ascii="Times New Roman" w:hAnsi="Times New Roman" w:cs="Times New Roman"/>
          <w:sz w:val="28"/>
          <w:szCs w:val="28"/>
        </w:rPr>
        <w:t xml:space="preserve">Заявки на выступление с докладом принимаются до </w:t>
      </w:r>
      <w:r w:rsidR="00784AB9" w:rsidRPr="00296161">
        <w:rPr>
          <w:rFonts w:ascii="Times New Roman" w:hAnsi="Times New Roman" w:cs="Times New Roman"/>
          <w:sz w:val="28"/>
          <w:szCs w:val="28"/>
        </w:rPr>
        <w:t>15 апреля</w:t>
      </w:r>
      <w:r w:rsidRPr="00296161">
        <w:rPr>
          <w:rFonts w:ascii="Times New Roman" w:hAnsi="Times New Roman" w:cs="Times New Roman"/>
          <w:sz w:val="28"/>
          <w:szCs w:val="28"/>
        </w:rPr>
        <w:t xml:space="preserve"> 202</w:t>
      </w:r>
      <w:r w:rsidR="00120D02" w:rsidRPr="00296161">
        <w:rPr>
          <w:rFonts w:ascii="Times New Roman" w:hAnsi="Times New Roman" w:cs="Times New Roman"/>
          <w:sz w:val="28"/>
          <w:szCs w:val="28"/>
        </w:rPr>
        <w:t>2</w:t>
      </w:r>
      <w:r w:rsidRPr="00296161">
        <w:rPr>
          <w:rFonts w:ascii="Times New Roman" w:hAnsi="Times New Roman" w:cs="Times New Roman"/>
          <w:sz w:val="28"/>
          <w:szCs w:val="28"/>
        </w:rPr>
        <w:t xml:space="preserve"> года. </w:t>
      </w:r>
    </w:p>
    <w:p w:rsidR="0096418D" w:rsidRPr="00296161" w:rsidRDefault="0096418D" w:rsidP="00296161">
      <w:pPr>
        <w:pStyle w:val="Default"/>
        <w:jc w:val="both"/>
        <w:rPr>
          <w:rFonts w:ascii="Times New Roman" w:hAnsi="Times New Roman" w:cs="Times New Roman"/>
          <w:sz w:val="28"/>
          <w:szCs w:val="28"/>
        </w:rPr>
      </w:pPr>
      <w:r w:rsidRPr="00296161">
        <w:rPr>
          <w:rFonts w:ascii="Times New Roman" w:hAnsi="Times New Roman" w:cs="Times New Roman"/>
          <w:sz w:val="28"/>
          <w:szCs w:val="28"/>
        </w:rPr>
        <w:t xml:space="preserve">Заявки на участие в качестве слушателя принимаются до </w:t>
      </w:r>
      <w:r w:rsidR="00784AB9" w:rsidRPr="00296161">
        <w:rPr>
          <w:rFonts w:ascii="Times New Roman" w:hAnsi="Times New Roman" w:cs="Times New Roman"/>
          <w:sz w:val="28"/>
          <w:szCs w:val="28"/>
        </w:rPr>
        <w:t>11 мая</w:t>
      </w:r>
      <w:r w:rsidRPr="00296161">
        <w:rPr>
          <w:rFonts w:ascii="Times New Roman" w:hAnsi="Times New Roman" w:cs="Times New Roman"/>
          <w:sz w:val="28"/>
          <w:szCs w:val="28"/>
        </w:rPr>
        <w:t xml:space="preserve"> 202</w:t>
      </w:r>
      <w:r w:rsidR="00120D02" w:rsidRPr="00296161">
        <w:rPr>
          <w:rFonts w:ascii="Times New Roman" w:hAnsi="Times New Roman" w:cs="Times New Roman"/>
          <w:sz w:val="28"/>
          <w:szCs w:val="28"/>
        </w:rPr>
        <w:t>2</w:t>
      </w:r>
      <w:r w:rsidRPr="00296161">
        <w:rPr>
          <w:rFonts w:ascii="Times New Roman" w:hAnsi="Times New Roman" w:cs="Times New Roman"/>
          <w:sz w:val="28"/>
          <w:szCs w:val="28"/>
        </w:rPr>
        <w:t xml:space="preserve"> года. </w:t>
      </w:r>
    </w:p>
    <w:p w:rsidR="0075186C" w:rsidRPr="00296161" w:rsidRDefault="0096418D" w:rsidP="00296161">
      <w:pPr>
        <w:pStyle w:val="Default"/>
        <w:jc w:val="both"/>
        <w:rPr>
          <w:rFonts w:ascii="Times New Roman" w:hAnsi="Times New Roman" w:cs="Times New Roman"/>
          <w:sz w:val="28"/>
          <w:szCs w:val="28"/>
        </w:rPr>
      </w:pPr>
      <w:r w:rsidRPr="00296161">
        <w:rPr>
          <w:rFonts w:ascii="Times New Roman" w:hAnsi="Times New Roman" w:cs="Times New Roman"/>
          <w:sz w:val="28"/>
          <w:szCs w:val="28"/>
        </w:rPr>
        <w:t xml:space="preserve">Материалы для опубликования в сборнике принимаются до </w:t>
      </w:r>
      <w:r w:rsidR="002D72D7">
        <w:rPr>
          <w:rFonts w:ascii="Times New Roman" w:hAnsi="Times New Roman" w:cs="Times New Roman"/>
          <w:sz w:val="28"/>
          <w:szCs w:val="28"/>
        </w:rPr>
        <w:t>30</w:t>
      </w:r>
      <w:bookmarkStart w:id="0" w:name="_GoBack"/>
      <w:bookmarkEnd w:id="0"/>
      <w:r w:rsidR="00784AB9" w:rsidRPr="00296161">
        <w:rPr>
          <w:rFonts w:ascii="Times New Roman" w:hAnsi="Times New Roman" w:cs="Times New Roman"/>
          <w:sz w:val="28"/>
          <w:szCs w:val="28"/>
        </w:rPr>
        <w:t xml:space="preserve"> апреля </w:t>
      </w:r>
      <w:r w:rsidRPr="00296161">
        <w:rPr>
          <w:rFonts w:ascii="Times New Roman" w:hAnsi="Times New Roman" w:cs="Times New Roman"/>
          <w:sz w:val="28"/>
          <w:szCs w:val="28"/>
        </w:rPr>
        <w:t>202</w:t>
      </w:r>
      <w:r w:rsidR="00120D02" w:rsidRPr="00296161">
        <w:rPr>
          <w:rFonts w:ascii="Times New Roman" w:hAnsi="Times New Roman" w:cs="Times New Roman"/>
          <w:sz w:val="28"/>
          <w:szCs w:val="28"/>
        </w:rPr>
        <w:t>2</w:t>
      </w:r>
      <w:r w:rsidRPr="00296161">
        <w:rPr>
          <w:rFonts w:ascii="Times New Roman" w:hAnsi="Times New Roman" w:cs="Times New Roman"/>
          <w:sz w:val="28"/>
          <w:szCs w:val="28"/>
        </w:rPr>
        <w:t xml:space="preserve"> года.</w:t>
      </w:r>
    </w:p>
    <w:p w:rsidR="0096418D" w:rsidRPr="00296161" w:rsidRDefault="0096418D" w:rsidP="00296161">
      <w:pPr>
        <w:pStyle w:val="Default"/>
        <w:jc w:val="both"/>
        <w:rPr>
          <w:rFonts w:ascii="Times New Roman" w:hAnsi="Times New Roman" w:cs="Times New Roman"/>
          <w:sz w:val="28"/>
          <w:szCs w:val="28"/>
        </w:rPr>
      </w:pPr>
      <w:r w:rsidRPr="00296161">
        <w:rPr>
          <w:rFonts w:ascii="Times New Roman" w:hAnsi="Times New Roman" w:cs="Times New Roman"/>
          <w:sz w:val="28"/>
          <w:szCs w:val="28"/>
        </w:rPr>
        <w:t>Материалы конференции будут сформированы в электронном виде и представлены для индексирования в РИНЦ. Публикация материалов бесплатная.</w:t>
      </w:r>
    </w:p>
    <w:p w:rsidR="0096418D" w:rsidRPr="00296161" w:rsidRDefault="0096418D" w:rsidP="00296161">
      <w:pPr>
        <w:pStyle w:val="Default"/>
        <w:jc w:val="both"/>
        <w:rPr>
          <w:rFonts w:ascii="Times New Roman" w:hAnsi="Times New Roman" w:cs="Times New Roman"/>
          <w:sz w:val="28"/>
          <w:szCs w:val="28"/>
        </w:rPr>
      </w:pPr>
    </w:p>
    <w:p w:rsidR="0096418D" w:rsidRPr="00296161" w:rsidRDefault="0096418D" w:rsidP="00296161">
      <w:pPr>
        <w:pStyle w:val="Default"/>
        <w:jc w:val="both"/>
        <w:rPr>
          <w:rFonts w:ascii="Times New Roman" w:hAnsi="Times New Roman" w:cs="Times New Roman"/>
          <w:sz w:val="28"/>
          <w:szCs w:val="28"/>
        </w:rPr>
      </w:pPr>
      <w:r w:rsidRPr="00296161">
        <w:rPr>
          <w:rFonts w:ascii="Times New Roman" w:hAnsi="Times New Roman" w:cs="Times New Roman"/>
          <w:sz w:val="28"/>
          <w:szCs w:val="28"/>
        </w:rPr>
        <w:t xml:space="preserve">Работы, представляемые как устный доклад, проходят конкурсный отбор. Комиссия оставляет за собой право отклонить заявку на участие без указания причин. </w:t>
      </w:r>
    </w:p>
    <w:p w:rsidR="0096418D" w:rsidRPr="00296161" w:rsidRDefault="0096418D" w:rsidP="00296161">
      <w:pPr>
        <w:pStyle w:val="Default"/>
        <w:jc w:val="both"/>
        <w:rPr>
          <w:rFonts w:ascii="Times New Roman" w:hAnsi="Times New Roman" w:cs="Times New Roman"/>
          <w:sz w:val="28"/>
          <w:szCs w:val="28"/>
        </w:rPr>
      </w:pPr>
    </w:p>
    <w:p w:rsidR="0096418D" w:rsidRPr="00296161" w:rsidRDefault="0096418D" w:rsidP="00B23280">
      <w:pPr>
        <w:pStyle w:val="Defaul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96161">
        <w:rPr>
          <w:rFonts w:ascii="Times New Roman" w:hAnsi="Times New Roman" w:cs="Times New Roman"/>
          <w:b/>
          <w:sz w:val="28"/>
          <w:szCs w:val="28"/>
        </w:rPr>
        <w:t>Требования к офо</w:t>
      </w:r>
      <w:r w:rsidR="00D74A65" w:rsidRPr="00296161">
        <w:rPr>
          <w:rFonts w:ascii="Times New Roman" w:hAnsi="Times New Roman" w:cs="Times New Roman"/>
          <w:b/>
          <w:sz w:val="28"/>
          <w:szCs w:val="28"/>
        </w:rPr>
        <w:t>рмлению публикуемых материалов:</w:t>
      </w:r>
    </w:p>
    <w:p w:rsidR="0096418D" w:rsidRPr="00296161" w:rsidRDefault="00D74A65" w:rsidP="00296161">
      <w:pPr>
        <w:pStyle w:val="Default"/>
        <w:jc w:val="both"/>
        <w:rPr>
          <w:rFonts w:ascii="Times New Roman" w:hAnsi="Times New Roman" w:cs="Times New Roman"/>
          <w:sz w:val="28"/>
          <w:szCs w:val="28"/>
        </w:rPr>
      </w:pPr>
      <w:r w:rsidRPr="00296161">
        <w:rPr>
          <w:rFonts w:ascii="Times New Roman" w:hAnsi="Times New Roman" w:cs="Times New Roman"/>
          <w:sz w:val="28"/>
          <w:szCs w:val="28"/>
        </w:rPr>
        <w:t xml:space="preserve">Объем – до 6 </w:t>
      </w:r>
      <w:r w:rsidR="0096418D" w:rsidRPr="00296161">
        <w:rPr>
          <w:rFonts w:ascii="Times New Roman" w:hAnsi="Times New Roman" w:cs="Times New Roman"/>
          <w:sz w:val="28"/>
          <w:szCs w:val="28"/>
        </w:rPr>
        <w:t xml:space="preserve">страниц формата А4. </w:t>
      </w:r>
    </w:p>
    <w:p w:rsidR="0096418D" w:rsidRPr="00296161" w:rsidRDefault="0096418D" w:rsidP="00296161">
      <w:pPr>
        <w:pStyle w:val="Default"/>
        <w:jc w:val="both"/>
        <w:rPr>
          <w:rFonts w:ascii="Times New Roman" w:hAnsi="Times New Roman" w:cs="Times New Roman"/>
          <w:sz w:val="28"/>
          <w:szCs w:val="28"/>
        </w:rPr>
      </w:pPr>
      <w:r w:rsidRPr="00296161">
        <w:rPr>
          <w:rFonts w:ascii="Times New Roman" w:hAnsi="Times New Roman" w:cs="Times New Roman"/>
          <w:sz w:val="28"/>
          <w:szCs w:val="28"/>
        </w:rPr>
        <w:t xml:space="preserve">Шрифт Times New Roman, кегль – 12; межстрочный интервал – 1,5; поля со всех сторон – 2 см; выравнивание текста по ширине. </w:t>
      </w:r>
    </w:p>
    <w:p w:rsidR="0096418D" w:rsidRPr="00296161" w:rsidRDefault="0096418D" w:rsidP="00296161">
      <w:pPr>
        <w:pStyle w:val="Default"/>
        <w:jc w:val="both"/>
        <w:rPr>
          <w:rFonts w:ascii="Times New Roman" w:hAnsi="Times New Roman" w:cs="Times New Roman"/>
          <w:sz w:val="28"/>
          <w:szCs w:val="28"/>
        </w:rPr>
      </w:pPr>
      <w:r w:rsidRPr="00296161">
        <w:rPr>
          <w:rFonts w:ascii="Times New Roman" w:hAnsi="Times New Roman" w:cs="Times New Roman"/>
          <w:sz w:val="28"/>
          <w:szCs w:val="28"/>
        </w:rPr>
        <w:t xml:space="preserve">Структура: </w:t>
      </w:r>
    </w:p>
    <w:p w:rsidR="0096418D" w:rsidRDefault="0096418D" w:rsidP="00296161">
      <w:pPr>
        <w:pStyle w:val="Default"/>
        <w:jc w:val="both"/>
        <w:rPr>
          <w:rFonts w:ascii="Times New Roman" w:hAnsi="Times New Roman" w:cs="Times New Roman"/>
          <w:sz w:val="28"/>
          <w:szCs w:val="28"/>
        </w:rPr>
      </w:pPr>
      <w:r w:rsidRPr="00296161">
        <w:rPr>
          <w:rFonts w:ascii="Times New Roman" w:hAnsi="Times New Roman" w:cs="Times New Roman"/>
          <w:sz w:val="28"/>
          <w:szCs w:val="28"/>
        </w:rPr>
        <w:t>– название работы, фамилия, имя, отчество автора(ов), наименовани</w:t>
      </w:r>
      <w:r w:rsidR="00A54530">
        <w:rPr>
          <w:rFonts w:ascii="Times New Roman" w:hAnsi="Times New Roman" w:cs="Times New Roman"/>
          <w:sz w:val="28"/>
          <w:szCs w:val="28"/>
        </w:rPr>
        <w:t xml:space="preserve">е учреждения(ий), город, страна, </w:t>
      </w:r>
      <w:r w:rsidR="00A54530" w:rsidRPr="00452DE0">
        <w:rPr>
          <w:rFonts w:ascii="Times New Roman" w:hAnsi="Times New Roman" w:cs="Times New Roman"/>
          <w:sz w:val="28"/>
        </w:rPr>
        <w:t>аннотация текста и ключевые слова</w:t>
      </w:r>
      <w:r w:rsidR="00A54530">
        <w:rPr>
          <w:rFonts w:ascii="Times New Roman" w:hAnsi="Times New Roman" w:cs="Times New Roman"/>
          <w:i/>
          <w:sz w:val="28"/>
        </w:rPr>
        <w:t xml:space="preserve"> </w:t>
      </w:r>
      <w:r w:rsidRPr="00296161">
        <w:rPr>
          <w:rFonts w:ascii="Times New Roman" w:hAnsi="Times New Roman" w:cs="Times New Roman"/>
          <w:sz w:val="28"/>
          <w:szCs w:val="28"/>
        </w:rPr>
        <w:t xml:space="preserve">– </w:t>
      </w:r>
      <w:r w:rsidR="00482953">
        <w:rPr>
          <w:rFonts w:ascii="Times New Roman" w:hAnsi="Times New Roman" w:cs="Times New Roman"/>
          <w:i/>
          <w:sz w:val="28"/>
          <w:szCs w:val="28"/>
        </w:rPr>
        <w:t xml:space="preserve">на русском и английском языках, </w:t>
      </w:r>
      <w:r w:rsidRPr="00296161">
        <w:rPr>
          <w:rFonts w:ascii="Times New Roman" w:hAnsi="Times New Roman" w:cs="Times New Roman"/>
          <w:sz w:val="28"/>
          <w:szCs w:val="28"/>
        </w:rPr>
        <w:t xml:space="preserve">электронная почта авторов; </w:t>
      </w:r>
    </w:p>
    <w:p w:rsidR="00A54530" w:rsidRPr="00A54530" w:rsidRDefault="00A54530" w:rsidP="00A54530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  <w:r w:rsidRPr="00452DE0">
        <w:rPr>
          <w:rFonts w:ascii="Times New Roman" w:hAnsi="Times New Roman" w:cs="Times New Roman"/>
          <w:i/>
          <w:sz w:val="28"/>
          <w:szCs w:val="24"/>
        </w:rPr>
        <w:t xml:space="preserve">Ключевые слова: </w:t>
      </w:r>
      <w:r w:rsidRPr="00452DE0">
        <w:rPr>
          <w:rFonts w:ascii="Times New Roman" w:hAnsi="Times New Roman" w:cs="Times New Roman"/>
          <w:sz w:val="28"/>
          <w:szCs w:val="24"/>
        </w:rPr>
        <w:t>слова и словосочетания – не более 10.</w:t>
      </w:r>
    </w:p>
    <w:p w:rsidR="0096418D" w:rsidRPr="00296161" w:rsidRDefault="0096418D" w:rsidP="00296161">
      <w:pPr>
        <w:pStyle w:val="Default"/>
        <w:jc w:val="both"/>
        <w:rPr>
          <w:rFonts w:ascii="Times New Roman" w:hAnsi="Times New Roman" w:cs="Times New Roman"/>
          <w:sz w:val="28"/>
          <w:szCs w:val="28"/>
        </w:rPr>
      </w:pPr>
      <w:r w:rsidRPr="00296161">
        <w:rPr>
          <w:rFonts w:ascii="Times New Roman" w:hAnsi="Times New Roman" w:cs="Times New Roman"/>
          <w:sz w:val="28"/>
          <w:szCs w:val="28"/>
        </w:rPr>
        <w:t xml:space="preserve">– введение, цель исследования, материалы и методы, результаты, выводы (заключение); </w:t>
      </w:r>
    </w:p>
    <w:p w:rsidR="0096418D" w:rsidRPr="00296161" w:rsidRDefault="0096418D" w:rsidP="00296161">
      <w:pPr>
        <w:pStyle w:val="Default"/>
        <w:jc w:val="both"/>
        <w:rPr>
          <w:rFonts w:ascii="Times New Roman" w:hAnsi="Times New Roman" w:cs="Times New Roman"/>
          <w:sz w:val="28"/>
          <w:szCs w:val="28"/>
        </w:rPr>
      </w:pPr>
      <w:r w:rsidRPr="00296161">
        <w:rPr>
          <w:rFonts w:ascii="Times New Roman" w:hAnsi="Times New Roman" w:cs="Times New Roman"/>
          <w:sz w:val="28"/>
          <w:szCs w:val="28"/>
        </w:rPr>
        <w:t xml:space="preserve">– список использованной литературы (не более 5 источников последних 10 лет), оформленный по ГОСТ P 7.0.5–2008; не допускаются ссылки на тезисы докладов конференций, на диссертации и авторефераты, их следует заменять статьями цитируемого автора; при ссылке на электронные ресурсы надо давать точный адрес страницы в интернете и дату обращения; библиографические ссылки в тексте обозначать цифрами в квадратных скобках в соответствии со списком литературы по мере цитирования; наличие doi приветствуется. </w:t>
      </w:r>
    </w:p>
    <w:p w:rsidR="00A710E7" w:rsidRDefault="0096418D" w:rsidP="00A710E7">
      <w:pPr>
        <w:pStyle w:val="Default"/>
        <w:jc w:val="both"/>
        <w:rPr>
          <w:rFonts w:ascii="Times New Roman" w:hAnsi="Times New Roman" w:cs="Times New Roman"/>
          <w:sz w:val="28"/>
          <w:szCs w:val="28"/>
        </w:rPr>
      </w:pPr>
      <w:r w:rsidRPr="00296161">
        <w:rPr>
          <w:rFonts w:ascii="Times New Roman" w:hAnsi="Times New Roman" w:cs="Times New Roman"/>
          <w:sz w:val="28"/>
          <w:szCs w:val="28"/>
        </w:rPr>
        <w:t>– рисунки, графики, диаграммы не принимаются.</w:t>
      </w:r>
    </w:p>
    <w:p w:rsidR="00452DE0" w:rsidRDefault="00452DE0" w:rsidP="00452DE0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</w:p>
    <w:p w:rsidR="00452DE0" w:rsidRPr="00452DE0" w:rsidRDefault="00452DE0" w:rsidP="00A54530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4"/>
        </w:rPr>
      </w:pPr>
      <w:r w:rsidRPr="00452DE0">
        <w:rPr>
          <w:rFonts w:ascii="Times New Roman" w:hAnsi="Times New Roman" w:cs="Times New Roman"/>
          <w:sz w:val="28"/>
          <w:szCs w:val="24"/>
        </w:rPr>
        <w:t>Оргкомитет оставляет за собой право отбора представляемых материалов.</w:t>
      </w:r>
    </w:p>
    <w:p w:rsidR="0096418D" w:rsidRPr="00296161" w:rsidRDefault="0096418D" w:rsidP="00296161">
      <w:pPr>
        <w:pStyle w:val="Default"/>
        <w:jc w:val="both"/>
        <w:rPr>
          <w:rFonts w:ascii="Times New Roman" w:hAnsi="Times New Roman" w:cs="Times New Roman"/>
          <w:sz w:val="28"/>
          <w:szCs w:val="28"/>
        </w:rPr>
      </w:pPr>
      <w:r w:rsidRPr="0029616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54530" w:rsidRDefault="00A54530" w:rsidP="00296161">
      <w:pPr>
        <w:pStyle w:val="Default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54530" w:rsidRDefault="00A54530" w:rsidP="00296161">
      <w:pPr>
        <w:pStyle w:val="Default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54530" w:rsidRPr="007D75BC" w:rsidRDefault="002D72D7" w:rsidP="00296161">
      <w:pPr>
        <w:pStyle w:val="Default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pict>
          <v:roundrect id="AutoShape 4" o:spid="_x0000_s1026" style="position:absolute;left:0;text-align:left;margin-left:69.3pt;margin-top:-5.3pt;width:366pt;height:137.4pt;z-index:-251658240;visibility:visib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" fillcolor="white [3201]" strokecolor="#92cddc [1944]" strokeweight="1pt">
            <v:fill color2="#b6dde8 [1304]" focus="100%" type="gradient"/>
            <v:shadow on="t" color="#205867 [1608]" opacity=".5" offset="1pt"/>
          </v:roundrect>
        </w:pict>
      </w:r>
    </w:p>
    <w:p w:rsidR="00452DE0" w:rsidRPr="007D75BC" w:rsidRDefault="00452DE0" w:rsidP="008C70D0">
      <w:pPr>
        <w:pStyle w:val="Default"/>
        <w:jc w:val="center"/>
        <w:rPr>
          <w:rStyle w:val="a7"/>
          <w:rFonts w:ascii="Times New Roman" w:hAnsi="Times New Roman"/>
          <w:b/>
          <w:sz w:val="28"/>
          <w:szCs w:val="28"/>
        </w:rPr>
      </w:pPr>
      <w:r w:rsidRPr="007D75BC">
        <w:rPr>
          <w:rFonts w:ascii="Times New Roman" w:hAnsi="Times New Roman" w:cs="Times New Roman"/>
          <w:b/>
          <w:sz w:val="28"/>
          <w:szCs w:val="28"/>
        </w:rPr>
        <w:t xml:space="preserve">Регистрация обязательна на сайте </w:t>
      </w:r>
      <w:hyperlink r:id="rId9" w:history="1">
        <w:r w:rsidRPr="007D75BC">
          <w:rPr>
            <w:rStyle w:val="a7"/>
            <w:rFonts w:ascii="Times New Roman" w:hAnsi="Times New Roman"/>
            <w:b/>
            <w:sz w:val="28"/>
            <w:szCs w:val="28"/>
            <w:lang w:val="en-US"/>
          </w:rPr>
          <w:t>nn</w:t>
        </w:r>
        <w:r w:rsidRPr="007D75BC">
          <w:rPr>
            <w:rStyle w:val="a7"/>
            <w:rFonts w:ascii="Times New Roman" w:hAnsi="Times New Roman"/>
            <w:b/>
            <w:sz w:val="28"/>
            <w:szCs w:val="28"/>
          </w:rPr>
          <w:t>-</w:t>
        </w:r>
        <w:r w:rsidRPr="007D75BC">
          <w:rPr>
            <w:rStyle w:val="a7"/>
            <w:rFonts w:ascii="Times New Roman" w:hAnsi="Times New Roman"/>
            <w:b/>
            <w:sz w:val="28"/>
            <w:szCs w:val="28"/>
            <w:lang w:val="en-US"/>
          </w:rPr>
          <w:t>terra</w:t>
        </w:r>
        <w:r w:rsidRPr="007D75BC">
          <w:rPr>
            <w:rStyle w:val="a7"/>
            <w:rFonts w:ascii="Times New Roman" w:hAnsi="Times New Roman"/>
            <w:b/>
            <w:sz w:val="28"/>
            <w:szCs w:val="28"/>
          </w:rPr>
          <w:t>.</w:t>
        </w:r>
        <w:r w:rsidRPr="007D75BC">
          <w:rPr>
            <w:rStyle w:val="a7"/>
            <w:rFonts w:ascii="Times New Roman" w:hAnsi="Times New Roman"/>
            <w:b/>
            <w:sz w:val="28"/>
            <w:szCs w:val="28"/>
            <w:lang w:val="en-US"/>
          </w:rPr>
          <w:t>ru</w:t>
        </w:r>
      </w:hyperlink>
    </w:p>
    <w:p w:rsidR="008C70D0" w:rsidRPr="007D75BC" w:rsidRDefault="00452DE0" w:rsidP="008C70D0">
      <w:pPr>
        <w:pStyle w:val="Defaul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D75BC">
        <w:rPr>
          <w:rFonts w:ascii="Times New Roman" w:hAnsi="Times New Roman" w:cs="Times New Roman"/>
          <w:b/>
          <w:sz w:val="28"/>
          <w:szCs w:val="28"/>
        </w:rPr>
        <w:t>на странице</w:t>
      </w:r>
      <w:r w:rsidR="008C19A1" w:rsidRPr="007D75BC">
        <w:rPr>
          <w:rFonts w:ascii="Times New Roman" w:hAnsi="Times New Roman" w:cs="Times New Roman"/>
          <w:b/>
          <w:sz w:val="28"/>
          <w:szCs w:val="28"/>
        </w:rPr>
        <w:t xml:space="preserve"> </w:t>
      </w:r>
      <w:hyperlink r:id="rId10" w:history="1">
        <w:r w:rsidR="008C19A1" w:rsidRPr="007D75BC">
          <w:rPr>
            <w:rStyle w:val="a7"/>
            <w:rFonts w:ascii="Times New Roman" w:hAnsi="Times New Roman"/>
            <w:b/>
            <w:sz w:val="28"/>
            <w:szCs w:val="28"/>
          </w:rPr>
          <w:t>мероприятия</w:t>
        </w:r>
      </w:hyperlink>
    </w:p>
    <w:p w:rsidR="0086299E" w:rsidRDefault="00126199" w:rsidP="008C70D0">
      <w:pPr>
        <w:pStyle w:val="Defaul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Для загрузки тезисов или докладов </w:t>
      </w:r>
    </w:p>
    <w:p w:rsidR="00645660" w:rsidRDefault="00126199" w:rsidP="008C70D0">
      <w:pPr>
        <w:pStyle w:val="Defaul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необходимо</w:t>
      </w:r>
      <w:r w:rsidR="0086299E">
        <w:rPr>
          <w:rFonts w:ascii="Times New Roman" w:hAnsi="Times New Roman" w:cs="Times New Roman"/>
          <w:b/>
          <w:sz w:val="28"/>
          <w:szCs w:val="28"/>
        </w:rPr>
        <w:t xml:space="preserve"> загрузить файл</w:t>
      </w:r>
      <w:r w:rsidR="00645660">
        <w:rPr>
          <w:rFonts w:ascii="Times New Roman" w:hAnsi="Times New Roman" w:cs="Times New Roman"/>
          <w:b/>
          <w:sz w:val="28"/>
          <w:szCs w:val="28"/>
        </w:rPr>
        <w:t xml:space="preserve"> по кнопке </w:t>
      </w:r>
    </w:p>
    <w:p w:rsidR="0096418D" w:rsidRPr="00645660" w:rsidRDefault="00645660" w:rsidP="008C70D0">
      <w:pPr>
        <w:pStyle w:val="Default"/>
        <w:jc w:val="center"/>
        <w:rPr>
          <w:rStyle w:val="a7"/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fldChar w:fldCharType="begin"/>
      </w:r>
      <w:r w:rsidR="00652D0A">
        <w:rPr>
          <w:rFonts w:ascii="Times New Roman" w:hAnsi="Times New Roman" w:cs="Times New Roman"/>
          <w:b/>
          <w:sz w:val="28"/>
          <w:szCs w:val="28"/>
          <w:u w:val="single"/>
        </w:rPr>
        <w:instrText>HYPERLINK "https://nn-terra.ru/683.html"</w:instrText>
      </w:r>
      <w:r>
        <w:rPr>
          <w:rFonts w:ascii="Times New Roman" w:hAnsi="Times New Roman" w:cs="Times New Roman"/>
          <w:b/>
          <w:sz w:val="28"/>
          <w:szCs w:val="28"/>
          <w:u w:val="single"/>
        </w:rPr>
        <w:fldChar w:fldCharType="separate"/>
      </w:r>
      <w:r w:rsidRPr="00645660">
        <w:rPr>
          <w:rStyle w:val="a7"/>
          <w:rFonts w:ascii="Times New Roman" w:hAnsi="Times New Roman"/>
          <w:b/>
          <w:sz w:val="28"/>
          <w:szCs w:val="28"/>
        </w:rPr>
        <w:t>«Загрузка тезисов и докладов»</w:t>
      </w:r>
      <w:r w:rsidR="0086299E" w:rsidRPr="00645660">
        <w:rPr>
          <w:rStyle w:val="a7"/>
          <w:rFonts w:ascii="Times New Roman" w:hAnsi="Times New Roman"/>
          <w:b/>
          <w:sz w:val="28"/>
          <w:szCs w:val="28"/>
        </w:rPr>
        <w:t xml:space="preserve"> </w:t>
      </w:r>
      <w:r w:rsidR="00126199" w:rsidRPr="00645660">
        <w:rPr>
          <w:rStyle w:val="a7"/>
          <w:rFonts w:ascii="Times New Roman" w:hAnsi="Times New Roman"/>
          <w:b/>
          <w:sz w:val="28"/>
          <w:szCs w:val="28"/>
        </w:rPr>
        <w:t xml:space="preserve"> </w:t>
      </w:r>
    </w:p>
    <w:p w:rsidR="0096418D" w:rsidRPr="00645660" w:rsidRDefault="0096418D" w:rsidP="00296161">
      <w:pPr>
        <w:pStyle w:val="Default"/>
        <w:jc w:val="both"/>
        <w:rPr>
          <w:rStyle w:val="a7"/>
          <w:rFonts w:ascii="Times New Roman" w:hAnsi="Times New Roman"/>
          <w:sz w:val="28"/>
          <w:szCs w:val="28"/>
        </w:rPr>
      </w:pPr>
    </w:p>
    <w:p w:rsidR="00B23280" w:rsidRDefault="00645660" w:rsidP="00296161">
      <w:pPr>
        <w:pStyle w:val="Defaul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fldChar w:fldCharType="end"/>
      </w:r>
      <w:r w:rsidR="00A54530">
        <w:rPr>
          <w:rFonts w:ascii="Times New Roman" w:hAnsi="Times New Roman" w:cs="Times New Roman"/>
          <w:sz w:val="28"/>
          <w:szCs w:val="28"/>
        </w:rPr>
        <w:br/>
      </w:r>
    </w:p>
    <w:p w:rsidR="00A54530" w:rsidRDefault="00A54530" w:rsidP="00296161">
      <w:pPr>
        <w:pStyle w:val="Default"/>
        <w:jc w:val="both"/>
        <w:rPr>
          <w:rFonts w:ascii="Times New Roman" w:hAnsi="Times New Roman" w:cs="Times New Roman"/>
          <w:sz w:val="28"/>
          <w:szCs w:val="28"/>
        </w:rPr>
      </w:pPr>
    </w:p>
    <w:p w:rsidR="00A54530" w:rsidRDefault="00A54530" w:rsidP="00296161">
      <w:pPr>
        <w:pStyle w:val="Default"/>
        <w:jc w:val="both"/>
        <w:rPr>
          <w:rFonts w:ascii="Times New Roman" w:hAnsi="Times New Roman" w:cs="Times New Roman"/>
          <w:sz w:val="28"/>
          <w:szCs w:val="28"/>
        </w:rPr>
      </w:pPr>
    </w:p>
    <w:p w:rsidR="001C5576" w:rsidRDefault="001C5576" w:rsidP="00296161">
      <w:pPr>
        <w:pStyle w:val="Default"/>
        <w:jc w:val="both"/>
        <w:rPr>
          <w:rFonts w:ascii="Times New Roman" w:hAnsi="Times New Roman" w:cs="Times New Roman"/>
          <w:sz w:val="28"/>
          <w:szCs w:val="28"/>
        </w:rPr>
      </w:pPr>
    </w:p>
    <w:p w:rsidR="001C5576" w:rsidRDefault="001C5576" w:rsidP="00296161">
      <w:pPr>
        <w:pStyle w:val="Default"/>
        <w:jc w:val="both"/>
        <w:rPr>
          <w:rFonts w:ascii="Times New Roman" w:hAnsi="Times New Roman" w:cs="Times New Roman"/>
          <w:sz w:val="28"/>
          <w:szCs w:val="28"/>
        </w:rPr>
      </w:pPr>
    </w:p>
    <w:p w:rsidR="001C5576" w:rsidRDefault="00C36CA7" w:rsidP="00C36CA7">
      <w:pPr>
        <w:pStyle w:val="Default"/>
        <w:jc w:val="center"/>
        <w:rPr>
          <w:rFonts w:ascii="Times New Roman" w:hAnsi="Times New Roman" w:cs="Times New Roman"/>
          <w:sz w:val="28"/>
          <w:szCs w:val="28"/>
        </w:rPr>
      </w:pPr>
      <w:r w:rsidRPr="00C36CA7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905000" cy="1836420"/>
            <wp:effectExtent l="0" t="0" r="0" b="0"/>
            <wp:docPr id="1" name="Рисунок 1" descr="C:\Users\admin\Desktop\Аддиктология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esktop\Аддиктология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1836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C5576" w:rsidRDefault="001C5576" w:rsidP="00296161">
      <w:pPr>
        <w:pStyle w:val="Default"/>
        <w:jc w:val="both"/>
        <w:rPr>
          <w:rFonts w:ascii="Times New Roman" w:hAnsi="Times New Roman" w:cs="Times New Roman"/>
          <w:sz w:val="28"/>
          <w:szCs w:val="28"/>
        </w:rPr>
      </w:pPr>
    </w:p>
    <w:p w:rsidR="001C5576" w:rsidRDefault="001C5576" w:rsidP="00296161">
      <w:pPr>
        <w:pStyle w:val="Default"/>
        <w:jc w:val="both"/>
        <w:rPr>
          <w:rFonts w:ascii="Times New Roman" w:hAnsi="Times New Roman" w:cs="Times New Roman"/>
          <w:sz w:val="28"/>
          <w:szCs w:val="28"/>
        </w:rPr>
      </w:pPr>
    </w:p>
    <w:p w:rsidR="001C5576" w:rsidRDefault="001C5576" w:rsidP="00296161">
      <w:pPr>
        <w:pStyle w:val="Default"/>
        <w:jc w:val="both"/>
        <w:rPr>
          <w:rFonts w:ascii="Times New Roman" w:hAnsi="Times New Roman" w:cs="Times New Roman"/>
          <w:sz w:val="28"/>
          <w:szCs w:val="28"/>
        </w:rPr>
      </w:pPr>
    </w:p>
    <w:p w:rsidR="001C5576" w:rsidRDefault="001C5576" w:rsidP="00296161">
      <w:pPr>
        <w:pStyle w:val="Default"/>
        <w:jc w:val="both"/>
        <w:rPr>
          <w:rFonts w:ascii="Times New Roman" w:hAnsi="Times New Roman" w:cs="Times New Roman"/>
          <w:sz w:val="28"/>
          <w:szCs w:val="28"/>
        </w:rPr>
      </w:pPr>
    </w:p>
    <w:p w:rsidR="001C5576" w:rsidRDefault="001C5576" w:rsidP="00296161">
      <w:pPr>
        <w:pStyle w:val="Default"/>
        <w:jc w:val="both"/>
        <w:rPr>
          <w:rFonts w:ascii="Times New Roman" w:hAnsi="Times New Roman" w:cs="Times New Roman"/>
          <w:sz w:val="28"/>
          <w:szCs w:val="28"/>
        </w:rPr>
      </w:pPr>
    </w:p>
    <w:p w:rsidR="001C5576" w:rsidRDefault="001C5576" w:rsidP="00296161">
      <w:pPr>
        <w:pStyle w:val="Default"/>
        <w:jc w:val="both"/>
        <w:rPr>
          <w:rFonts w:ascii="Times New Roman" w:hAnsi="Times New Roman" w:cs="Times New Roman"/>
          <w:sz w:val="28"/>
          <w:szCs w:val="28"/>
        </w:rPr>
      </w:pPr>
    </w:p>
    <w:p w:rsidR="001C5576" w:rsidRDefault="001C5576" w:rsidP="00296161">
      <w:pPr>
        <w:pStyle w:val="Default"/>
        <w:jc w:val="both"/>
        <w:rPr>
          <w:rFonts w:ascii="Times New Roman" w:hAnsi="Times New Roman" w:cs="Times New Roman"/>
          <w:sz w:val="28"/>
          <w:szCs w:val="28"/>
        </w:rPr>
      </w:pPr>
    </w:p>
    <w:p w:rsidR="00B23280" w:rsidRPr="00296161" w:rsidRDefault="00B23280" w:rsidP="00296161">
      <w:pPr>
        <w:pStyle w:val="Default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0285" w:type="dxa"/>
        <w:tblLook w:val="04A0" w:firstRow="1" w:lastRow="0" w:firstColumn="1" w:lastColumn="0" w:noHBand="0" w:noVBand="1"/>
      </w:tblPr>
      <w:tblGrid>
        <w:gridCol w:w="5150"/>
        <w:gridCol w:w="5135"/>
      </w:tblGrid>
      <w:tr w:rsidR="00A348B5" w:rsidRPr="00296161" w:rsidTr="00B23280">
        <w:trPr>
          <w:trHeight w:val="3948"/>
        </w:trPr>
        <w:tc>
          <w:tcPr>
            <w:tcW w:w="5150" w:type="dxa"/>
          </w:tcPr>
          <w:p w:rsidR="00A348B5" w:rsidRPr="00296161" w:rsidRDefault="00A348B5" w:rsidP="00296161">
            <w:pPr>
              <w:pStyle w:val="Default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96161">
              <w:rPr>
                <w:rFonts w:ascii="Times New Roman" w:hAnsi="Times New Roman" w:cs="Times New Roman"/>
                <w:b/>
                <w:sz w:val="28"/>
                <w:szCs w:val="28"/>
              </w:rPr>
              <w:t>Научный оргкомитет:</w:t>
            </w:r>
          </w:p>
          <w:p w:rsidR="00A348B5" w:rsidRPr="00296161" w:rsidRDefault="00A348B5" w:rsidP="00296161">
            <w:pPr>
              <w:pStyle w:val="Default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A348B5" w:rsidRPr="00296161" w:rsidRDefault="00A348B5" w:rsidP="0080595C">
            <w:pPr>
              <w:pStyle w:val="Defaul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96161">
              <w:rPr>
                <w:rFonts w:ascii="Times New Roman" w:hAnsi="Times New Roman" w:cs="Times New Roman"/>
                <w:sz w:val="28"/>
                <w:szCs w:val="28"/>
              </w:rPr>
              <w:t>Карпухин Иван Борисович, к.м.н., доцент кафедры психиатрии, ФГБОУ ВО «Приволжский исследовательский медицинский университет», врач-психиатр, председатель Межвузовской антинаркотической комиссии.</w:t>
            </w:r>
          </w:p>
          <w:p w:rsidR="00A348B5" w:rsidRPr="00296161" w:rsidRDefault="00A348B5" w:rsidP="00B23280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348B5" w:rsidRPr="00296161" w:rsidRDefault="00A348B5" w:rsidP="00B23280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  <w:r w:rsidRPr="00296161">
              <w:rPr>
                <w:rFonts w:ascii="Times New Roman" w:hAnsi="Times New Roman" w:cs="Times New Roman"/>
                <w:sz w:val="28"/>
                <w:szCs w:val="28"/>
              </w:rPr>
              <w:t>+7 (903)608-73-84</w:t>
            </w:r>
            <w:r w:rsidR="00CB26DD" w:rsidRPr="00296161"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r w:rsidRPr="0029616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karpukhin</w:t>
            </w:r>
            <w:r w:rsidRPr="00296161">
              <w:rPr>
                <w:rFonts w:ascii="Times New Roman" w:hAnsi="Times New Roman" w:cs="Times New Roman"/>
                <w:sz w:val="28"/>
                <w:szCs w:val="28"/>
              </w:rPr>
              <w:t>81@</w:t>
            </w:r>
            <w:r w:rsidRPr="0029616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gmail</w:t>
            </w:r>
            <w:r w:rsidRPr="0029616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29616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com</w:t>
            </w:r>
          </w:p>
        </w:tc>
        <w:tc>
          <w:tcPr>
            <w:tcW w:w="5135" w:type="dxa"/>
          </w:tcPr>
          <w:p w:rsidR="00A348B5" w:rsidRPr="00296161" w:rsidRDefault="00A348B5" w:rsidP="0029616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96161">
              <w:rPr>
                <w:rFonts w:ascii="Times New Roman" w:hAnsi="Times New Roman" w:cs="Times New Roman"/>
                <w:b/>
                <w:sz w:val="28"/>
                <w:szCs w:val="28"/>
              </w:rPr>
              <w:t>Технический организатор:</w:t>
            </w:r>
          </w:p>
          <w:p w:rsidR="00A348B5" w:rsidRPr="00296161" w:rsidRDefault="00A348B5" w:rsidP="0029616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348B5" w:rsidRPr="00296161" w:rsidRDefault="00A348B5" w:rsidP="0080595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96161">
              <w:rPr>
                <w:rFonts w:ascii="Times New Roman" w:hAnsi="Times New Roman" w:cs="Times New Roman"/>
                <w:sz w:val="28"/>
                <w:szCs w:val="28"/>
              </w:rPr>
              <w:t>Компания «Терра Инкогнита»</w:t>
            </w:r>
          </w:p>
          <w:p w:rsidR="00A348B5" w:rsidRPr="00296161" w:rsidRDefault="00A348B5" w:rsidP="0080595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96161">
              <w:rPr>
                <w:rFonts w:ascii="Times New Roman" w:hAnsi="Times New Roman" w:cs="Times New Roman"/>
                <w:sz w:val="28"/>
                <w:szCs w:val="28"/>
              </w:rPr>
              <w:t>Нижний Новгород, Невзоровых ул., 83</w:t>
            </w:r>
          </w:p>
          <w:p w:rsidR="008C19A1" w:rsidRPr="00296161" w:rsidRDefault="008C19A1" w:rsidP="0080595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348B5" w:rsidRPr="00296161" w:rsidRDefault="00A348B5" w:rsidP="0080595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96161">
              <w:rPr>
                <w:rFonts w:ascii="Times New Roman" w:hAnsi="Times New Roman" w:cs="Times New Roman"/>
                <w:sz w:val="28"/>
                <w:szCs w:val="28"/>
              </w:rPr>
              <w:t>+7 (831) 421-00-06</w:t>
            </w:r>
          </w:p>
          <w:p w:rsidR="00A348B5" w:rsidRPr="00296161" w:rsidRDefault="00A348B5" w:rsidP="0080595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29616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office</w:t>
            </w:r>
            <w:r w:rsidRPr="00296161">
              <w:rPr>
                <w:rFonts w:ascii="Times New Roman" w:hAnsi="Times New Roman" w:cs="Times New Roman"/>
                <w:sz w:val="28"/>
                <w:szCs w:val="28"/>
              </w:rPr>
              <w:t>@</w:t>
            </w:r>
            <w:r w:rsidRPr="0029616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nn</w:t>
            </w:r>
            <w:r w:rsidRPr="00296161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29616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terra</w:t>
            </w:r>
            <w:r w:rsidRPr="0029616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29616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ru</w:t>
            </w:r>
            <w:r w:rsidRPr="00296161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</w:t>
            </w:r>
          </w:p>
          <w:p w:rsidR="00A348B5" w:rsidRPr="00296161" w:rsidRDefault="00A348B5" w:rsidP="0080595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296161">
              <w:rPr>
                <w:rFonts w:ascii="Times New Roman" w:hAnsi="Times New Roman" w:cs="Times New Roman"/>
                <w:sz w:val="28"/>
                <w:szCs w:val="28"/>
                <w:u w:val="single"/>
                <w:lang w:val="en-US"/>
              </w:rPr>
              <w:t>nn</w:t>
            </w:r>
            <w:r w:rsidRPr="00296161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-</w:t>
            </w:r>
            <w:r w:rsidRPr="00296161">
              <w:rPr>
                <w:rFonts w:ascii="Times New Roman" w:hAnsi="Times New Roman" w:cs="Times New Roman"/>
                <w:sz w:val="28"/>
                <w:szCs w:val="28"/>
                <w:u w:val="single"/>
                <w:lang w:val="en-US"/>
              </w:rPr>
              <w:t>terra</w:t>
            </w:r>
            <w:r w:rsidRPr="00296161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.</w:t>
            </w:r>
            <w:r w:rsidRPr="00296161">
              <w:rPr>
                <w:rFonts w:ascii="Times New Roman" w:hAnsi="Times New Roman" w:cs="Times New Roman"/>
                <w:sz w:val="28"/>
                <w:szCs w:val="28"/>
                <w:u w:val="single"/>
                <w:lang w:val="en-US"/>
              </w:rPr>
              <w:t>ru</w:t>
            </w:r>
          </w:p>
          <w:p w:rsidR="00A348B5" w:rsidRPr="00296161" w:rsidRDefault="00B23280" w:rsidP="0029616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96161">
              <w:rPr>
                <w:rFonts w:ascii="Times New Roman" w:hAnsi="Times New Roman" w:cs="Times New Roman"/>
                <w:noProof/>
                <w:sz w:val="28"/>
                <w:szCs w:val="28"/>
                <w:u w:val="single"/>
                <w:lang w:eastAsia="ru-RU"/>
              </w:rPr>
              <w:drawing>
                <wp:anchor distT="0" distB="0" distL="114300" distR="114300" simplePos="0" relativeHeight="251657216" behindDoc="0" locked="0" layoutInCell="1" allowOverlap="1" wp14:anchorId="6E1FB9B3" wp14:editId="5223FA4B">
                  <wp:simplePos x="0" y="0"/>
                  <wp:positionH relativeFrom="column">
                    <wp:posOffset>29210</wp:posOffset>
                  </wp:positionH>
                  <wp:positionV relativeFrom="paragraph">
                    <wp:posOffset>163830</wp:posOffset>
                  </wp:positionV>
                  <wp:extent cx="1577340" cy="662940"/>
                  <wp:effectExtent l="0" t="0" r="0" b="0"/>
                  <wp:wrapNone/>
                  <wp:docPr id="3" name="Рисунок 3" descr="горизонтальны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горизонтальны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77340" cy="6629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A348B5" w:rsidRPr="00296161" w:rsidRDefault="00A348B5" w:rsidP="00296161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A348B5" w:rsidRPr="00296161" w:rsidRDefault="00A348B5" w:rsidP="0029616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140CC" w:rsidRPr="00296161" w:rsidRDefault="00D140CC" w:rsidP="0029616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D140CC" w:rsidRPr="00296161" w:rsidSect="00CB26DD">
      <w:footerReference w:type="default" r:id="rId13"/>
      <w:pgSz w:w="11906" w:h="16838"/>
      <w:pgMar w:top="993" w:right="1134" w:bottom="426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829C7" w:rsidRDefault="000829C7" w:rsidP="002F7ED9">
      <w:pPr>
        <w:spacing w:after="0" w:line="240" w:lineRule="auto"/>
      </w:pPr>
      <w:r>
        <w:separator/>
      </w:r>
    </w:p>
  </w:endnote>
  <w:endnote w:type="continuationSeparator" w:id="0">
    <w:p w:rsidR="000829C7" w:rsidRDefault="000829C7" w:rsidP="002F7E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28611001"/>
      <w:docPartObj>
        <w:docPartGallery w:val="Page Numbers (Bottom of Page)"/>
        <w:docPartUnique/>
      </w:docPartObj>
    </w:sdtPr>
    <w:sdtEndPr/>
    <w:sdtContent>
      <w:p w:rsidR="002F7ED9" w:rsidRDefault="007F5432">
        <w:pPr>
          <w:pStyle w:val="aa"/>
          <w:jc w:val="right"/>
        </w:pPr>
        <w:r>
          <w:fldChar w:fldCharType="begin"/>
        </w:r>
        <w:r w:rsidR="005B1A88">
          <w:instrText xml:space="preserve"> PAGE   \* MERGEFORMAT </w:instrText>
        </w:r>
        <w:r>
          <w:fldChar w:fldCharType="separate"/>
        </w:r>
        <w:r w:rsidR="002D72D7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2F7ED9" w:rsidRDefault="002F7ED9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829C7" w:rsidRDefault="000829C7" w:rsidP="002F7ED9">
      <w:pPr>
        <w:spacing w:after="0" w:line="240" w:lineRule="auto"/>
      </w:pPr>
      <w:r>
        <w:separator/>
      </w:r>
    </w:p>
  </w:footnote>
  <w:footnote w:type="continuationSeparator" w:id="0">
    <w:p w:rsidR="000829C7" w:rsidRDefault="000829C7" w:rsidP="002F7ED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344F35"/>
    <w:multiLevelType w:val="hybridMultilevel"/>
    <w:tmpl w:val="C24463D4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61758BE"/>
    <w:multiLevelType w:val="hybridMultilevel"/>
    <w:tmpl w:val="957EB12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C526A0"/>
    <w:multiLevelType w:val="hybridMultilevel"/>
    <w:tmpl w:val="CBA0737A"/>
    <w:lvl w:ilvl="0" w:tplc="9688469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B57431"/>
    <w:multiLevelType w:val="hybridMultilevel"/>
    <w:tmpl w:val="BA84E1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0A34E1"/>
    <w:multiLevelType w:val="hybridMultilevel"/>
    <w:tmpl w:val="ACE2EC9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C6181B"/>
    <w:multiLevelType w:val="hybridMultilevel"/>
    <w:tmpl w:val="FD2C1336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977DCF"/>
    <w:multiLevelType w:val="hybridMultilevel"/>
    <w:tmpl w:val="00A86AEA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7" w15:restartNumberingAfterBreak="0">
    <w:nsid w:val="361D390C"/>
    <w:multiLevelType w:val="hybridMultilevel"/>
    <w:tmpl w:val="9B1C1BA6"/>
    <w:lvl w:ilvl="0" w:tplc="2940FEF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00B2D2E"/>
    <w:multiLevelType w:val="hybridMultilevel"/>
    <w:tmpl w:val="F858C8D4"/>
    <w:lvl w:ilvl="0" w:tplc="0419000F">
      <w:start w:val="1"/>
      <w:numFmt w:val="decimal"/>
      <w:lvlText w:val="%1."/>
      <w:lvlJc w:val="lef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9" w15:restartNumberingAfterBreak="0">
    <w:nsid w:val="447B69C7"/>
    <w:multiLevelType w:val="hybridMultilevel"/>
    <w:tmpl w:val="A27AB366"/>
    <w:lvl w:ilvl="0" w:tplc="0419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ADC2D10"/>
    <w:multiLevelType w:val="hybridMultilevel"/>
    <w:tmpl w:val="07FCC9B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3E937C0"/>
    <w:multiLevelType w:val="hybridMultilevel"/>
    <w:tmpl w:val="D58258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48F0472"/>
    <w:multiLevelType w:val="hybridMultilevel"/>
    <w:tmpl w:val="616E4260"/>
    <w:lvl w:ilvl="0" w:tplc="DCBC9CF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89902DC"/>
    <w:multiLevelType w:val="hybridMultilevel"/>
    <w:tmpl w:val="D26645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A8E1DF7"/>
    <w:multiLevelType w:val="hybridMultilevel"/>
    <w:tmpl w:val="78C45B9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CA67131"/>
    <w:multiLevelType w:val="hybridMultilevel"/>
    <w:tmpl w:val="817E5CF6"/>
    <w:lvl w:ilvl="0" w:tplc="0419000F">
      <w:start w:val="1"/>
      <w:numFmt w:val="decimal"/>
      <w:lvlText w:val="%1."/>
      <w:lvlJc w:val="left"/>
      <w:pPr>
        <w:ind w:left="1866" w:hanging="360"/>
      </w:pPr>
    </w:lvl>
    <w:lvl w:ilvl="1" w:tplc="04190019" w:tentative="1">
      <w:start w:val="1"/>
      <w:numFmt w:val="lowerLetter"/>
      <w:lvlText w:val="%2."/>
      <w:lvlJc w:val="left"/>
      <w:pPr>
        <w:ind w:left="2586" w:hanging="360"/>
      </w:pPr>
    </w:lvl>
    <w:lvl w:ilvl="2" w:tplc="0419001B" w:tentative="1">
      <w:start w:val="1"/>
      <w:numFmt w:val="lowerRoman"/>
      <w:lvlText w:val="%3."/>
      <w:lvlJc w:val="right"/>
      <w:pPr>
        <w:ind w:left="3306" w:hanging="180"/>
      </w:pPr>
    </w:lvl>
    <w:lvl w:ilvl="3" w:tplc="0419000F" w:tentative="1">
      <w:start w:val="1"/>
      <w:numFmt w:val="decimal"/>
      <w:lvlText w:val="%4."/>
      <w:lvlJc w:val="left"/>
      <w:pPr>
        <w:ind w:left="4026" w:hanging="360"/>
      </w:pPr>
    </w:lvl>
    <w:lvl w:ilvl="4" w:tplc="04190019" w:tentative="1">
      <w:start w:val="1"/>
      <w:numFmt w:val="lowerLetter"/>
      <w:lvlText w:val="%5."/>
      <w:lvlJc w:val="left"/>
      <w:pPr>
        <w:ind w:left="4746" w:hanging="360"/>
      </w:pPr>
    </w:lvl>
    <w:lvl w:ilvl="5" w:tplc="0419001B" w:tentative="1">
      <w:start w:val="1"/>
      <w:numFmt w:val="lowerRoman"/>
      <w:lvlText w:val="%6."/>
      <w:lvlJc w:val="right"/>
      <w:pPr>
        <w:ind w:left="5466" w:hanging="180"/>
      </w:pPr>
    </w:lvl>
    <w:lvl w:ilvl="6" w:tplc="0419000F" w:tentative="1">
      <w:start w:val="1"/>
      <w:numFmt w:val="decimal"/>
      <w:lvlText w:val="%7."/>
      <w:lvlJc w:val="left"/>
      <w:pPr>
        <w:ind w:left="6186" w:hanging="360"/>
      </w:pPr>
    </w:lvl>
    <w:lvl w:ilvl="7" w:tplc="04190019" w:tentative="1">
      <w:start w:val="1"/>
      <w:numFmt w:val="lowerLetter"/>
      <w:lvlText w:val="%8."/>
      <w:lvlJc w:val="left"/>
      <w:pPr>
        <w:ind w:left="6906" w:hanging="360"/>
      </w:pPr>
    </w:lvl>
    <w:lvl w:ilvl="8" w:tplc="0419001B" w:tentative="1">
      <w:start w:val="1"/>
      <w:numFmt w:val="lowerRoman"/>
      <w:lvlText w:val="%9."/>
      <w:lvlJc w:val="right"/>
      <w:pPr>
        <w:ind w:left="7626" w:hanging="180"/>
      </w:pPr>
    </w:lvl>
  </w:abstractNum>
  <w:abstractNum w:abstractNumId="16" w15:restartNumberingAfterBreak="0">
    <w:nsid w:val="6E766DB1"/>
    <w:multiLevelType w:val="hybridMultilevel"/>
    <w:tmpl w:val="FC26DBB4"/>
    <w:lvl w:ilvl="0" w:tplc="04190013">
      <w:start w:val="1"/>
      <w:numFmt w:val="upperRoman"/>
      <w:lvlText w:val="%1."/>
      <w:lvlJc w:val="righ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7" w15:restartNumberingAfterBreak="0">
    <w:nsid w:val="7AFA20E2"/>
    <w:multiLevelType w:val="hybridMultilevel"/>
    <w:tmpl w:val="BA84E1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F453D7A"/>
    <w:multiLevelType w:val="hybridMultilevel"/>
    <w:tmpl w:val="5234EE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"/>
  </w:num>
  <w:num w:numId="3">
    <w:abstractNumId w:val="14"/>
  </w:num>
  <w:num w:numId="4">
    <w:abstractNumId w:val="10"/>
  </w:num>
  <w:num w:numId="5">
    <w:abstractNumId w:val="4"/>
  </w:num>
  <w:num w:numId="6">
    <w:abstractNumId w:val="5"/>
  </w:num>
  <w:num w:numId="7">
    <w:abstractNumId w:val="11"/>
  </w:num>
  <w:num w:numId="8">
    <w:abstractNumId w:val="9"/>
  </w:num>
  <w:num w:numId="9">
    <w:abstractNumId w:val="16"/>
  </w:num>
  <w:num w:numId="10">
    <w:abstractNumId w:val="6"/>
  </w:num>
  <w:num w:numId="1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8"/>
  </w:num>
  <w:num w:numId="13">
    <w:abstractNumId w:val="3"/>
  </w:num>
  <w:num w:numId="14">
    <w:abstractNumId w:val="8"/>
  </w:num>
  <w:num w:numId="15">
    <w:abstractNumId w:val="15"/>
  </w:num>
  <w:num w:numId="16">
    <w:abstractNumId w:val="12"/>
  </w:num>
  <w:num w:numId="17">
    <w:abstractNumId w:val="17"/>
  </w:num>
  <w:num w:numId="18">
    <w:abstractNumId w:val="0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6418D"/>
    <w:rsid w:val="0000498C"/>
    <w:rsid w:val="000215D8"/>
    <w:rsid w:val="00036D0B"/>
    <w:rsid w:val="000637DA"/>
    <w:rsid w:val="000829C7"/>
    <w:rsid w:val="00120D02"/>
    <w:rsid w:val="00126199"/>
    <w:rsid w:val="00163FF0"/>
    <w:rsid w:val="001C5576"/>
    <w:rsid w:val="001D56E1"/>
    <w:rsid w:val="00243F7B"/>
    <w:rsid w:val="0025640F"/>
    <w:rsid w:val="00265BF8"/>
    <w:rsid w:val="00266B8A"/>
    <w:rsid w:val="00296161"/>
    <w:rsid w:val="002C3FD6"/>
    <w:rsid w:val="002D72D7"/>
    <w:rsid w:val="002F7ED9"/>
    <w:rsid w:val="00335100"/>
    <w:rsid w:val="00353892"/>
    <w:rsid w:val="0037331C"/>
    <w:rsid w:val="0037722D"/>
    <w:rsid w:val="003C1502"/>
    <w:rsid w:val="004150A9"/>
    <w:rsid w:val="00452DE0"/>
    <w:rsid w:val="00455940"/>
    <w:rsid w:val="00466532"/>
    <w:rsid w:val="00482953"/>
    <w:rsid w:val="004C2708"/>
    <w:rsid w:val="004D270C"/>
    <w:rsid w:val="00500F26"/>
    <w:rsid w:val="00556A18"/>
    <w:rsid w:val="005B1A88"/>
    <w:rsid w:val="005B3AE3"/>
    <w:rsid w:val="005E0171"/>
    <w:rsid w:val="00634A47"/>
    <w:rsid w:val="00645660"/>
    <w:rsid w:val="00652C36"/>
    <w:rsid w:val="00652D0A"/>
    <w:rsid w:val="0075186C"/>
    <w:rsid w:val="00784AB9"/>
    <w:rsid w:val="007C3F75"/>
    <w:rsid w:val="007D75BC"/>
    <w:rsid w:val="007F5432"/>
    <w:rsid w:val="0080595C"/>
    <w:rsid w:val="00851B19"/>
    <w:rsid w:val="0086299E"/>
    <w:rsid w:val="008966D8"/>
    <w:rsid w:val="008A36B5"/>
    <w:rsid w:val="008C19A1"/>
    <w:rsid w:val="008C70D0"/>
    <w:rsid w:val="008D1EA9"/>
    <w:rsid w:val="00907067"/>
    <w:rsid w:val="00932277"/>
    <w:rsid w:val="00932E81"/>
    <w:rsid w:val="00940211"/>
    <w:rsid w:val="00962927"/>
    <w:rsid w:val="0096418D"/>
    <w:rsid w:val="009E6787"/>
    <w:rsid w:val="009F48A9"/>
    <w:rsid w:val="00A040B1"/>
    <w:rsid w:val="00A348B5"/>
    <w:rsid w:val="00A41080"/>
    <w:rsid w:val="00A54530"/>
    <w:rsid w:val="00A710E7"/>
    <w:rsid w:val="00AC3B80"/>
    <w:rsid w:val="00B23280"/>
    <w:rsid w:val="00B4041C"/>
    <w:rsid w:val="00B724D2"/>
    <w:rsid w:val="00BC3F31"/>
    <w:rsid w:val="00C36CA7"/>
    <w:rsid w:val="00CA0F95"/>
    <w:rsid w:val="00CB26DD"/>
    <w:rsid w:val="00D140CC"/>
    <w:rsid w:val="00D2461B"/>
    <w:rsid w:val="00D56A6E"/>
    <w:rsid w:val="00D74A65"/>
    <w:rsid w:val="00DB3718"/>
    <w:rsid w:val="00DE0643"/>
    <w:rsid w:val="00E13172"/>
    <w:rsid w:val="00E1419E"/>
    <w:rsid w:val="00EA76B2"/>
    <w:rsid w:val="00F0510A"/>
    <w:rsid w:val="00F40738"/>
    <w:rsid w:val="00F8796A"/>
    <w:rsid w:val="00FF11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3711645A"/>
  <w15:docId w15:val="{7436E63A-E6CD-4133-A583-231623CC77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6418D"/>
  </w:style>
  <w:style w:type="paragraph" w:styleId="1">
    <w:name w:val="heading 1"/>
    <w:basedOn w:val="a"/>
    <w:link w:val="10"/>
    <w:uiPriority w:val="9"/>
    <w:qFormat/>
    <w:rsid w:val="0096418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96418D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styleId="a3">
    <w:name w:val="Table Grid"/>
    <w:basedOn w:val="a1"/>
    <w:uiPriority w:val="59"/>
    <w:rsid w:val="009641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9641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6418D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96418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6">
    <w:name w:val="List Paragraph"/>
    <w:basedOn w:val="a"/>
    <w:uiPriority w:val="34"/>
    <w:qFormat/>
    <w:rsid w:val="0000498C"/>
    <w:pPr>
      <w:ind w:left="720"/>
      <w:contextualSpacing/>
    </w:pPr>
  </w:style>
  <w:style w:type="character" w:styleId="a7">
    <w:name w:val="Hyperlink"/>
    <w:uiPriority w:val="99"/>
    <w:rsid w:val="00A348B5"/>
    <w:rPr>
      <w:rFonts w:cs="Times New Roman"/>
      <w:color w:val="0000FF"/>
      <w:u w:val="single"/>
    </w:rPr>
  </w:style>
  <w:style w:type="character" w:customStyle="1" w:styleId="apple-converted-space">
    <w:name w:val="apple-converted-space"/>
    <w:rsid w:val="00A348B5"/>
  </w:style>
  <w:style w:type="paragraph" w:styleId="a8">
    <w:name w:val="header"/>
    <w:basedOn w:val="a"/>
    <w:link w:val="a9"/>
    <w:uiPriority w:val="99"/>
    <w:semiHidden/>
    <w:unhideWhenUsed/>
    <w:rsid w:val="002F7ED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2F7ED9"/>
  </w:style>
  <w:style w:type="paragraph" w:styleId="aa">
    <w:name w:val="footer"/>
    <w:basedOn w:val="a"/>
    <w:link w:val="ab"/>
    <w:uiPriority w:val="99"/>
    <w:unhideWhenUsed/>
    <w:rsid w:val="002F7ED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2F7ED9"/>
  </w:style>
  <w:style w:type="character" w:styleId="ac">
    <w:name w:val="FollowedHyperlink"/>
    <w:basedOn w:val="a0"/>
    <w:uiPriority w:val="99"/>
    <w:semiHidden/>
    <w:unhideWhenUsed/>
    <w:rsid w:val="007D75BC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596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84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nn-terra.ru/index.php?id=683&amp;idx=print-event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nn-terra.ru/index.php?idx=login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329862-08FE-4002-BC70-7E9BC34B76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</TotalTime>
  <Pages>6</Pages>
  <Words>1357</Words>
  <Characters>7736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Анастасия</dc:creator>
  <cp:lastModifiedBy>admin</cp:lastModifiedBy>
  <cp:revision>31</cp:revision>
  <dcterms:created xsi:type="dcterms:W3CDTF">2022-03-02T13:20:00Z</dcterms:created>
  <dcterms:modified xsi:type="dcterms:W3CDTF">2022-04-11T13:42:00Z</dcterms:modified>
</cp:coreProperties>
</file>